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EA25A2" w14:textId="77777777" w:rsidR="00807D87" w:rsidRPr="00807D87" w:rsidRDefault="00807D87" w:rsidP="00807D87">
      <w:pPr>
        <w:pStyle w:val="berschrift1"/>
        <w:rPr>
          <w:lang w:val="en-US"/>
        </w:rPr>
      </w:pPr>
      <w:r w:rsidRPr="00807D87">
        <w:rPr>
          <w:lang w:val="en-US"/>
        </w:rPr>
        <w:t xml:space="preserve">imos iX 2025: </w:t>
      </w:r>
      <w:proofErr w:type="spellStart"/>
      <w:r w:rsidRPr="00807D87">
        <w:rPr>
          <w:lang w:val="en-US"/>
        </w:rPr>
        <w:t>Migliorare</w:t>
      </w:r>
      <w:proofErr w:type="spellEnd"/>
      <w:r w:rsidRPr="00807D87">
        <w:rPr>
          <w:lang w:val="en-US"/>
        </w:rPr>
        <w:t xml:space="preserve"> le </w:t>
      </w:r>
      <w:proofErr w:type="spellStart"/>
      <w:r w:rsidRPr="00807D87">
        <w:rPr>
          <w:lang w:val="en-US"/>
        </w:rPr>
        <w:t>vendite</w:t>
      </w:r>
      <w:proofErr w:type="spellEnd"/>
      <w:r w:rsidRPr="00807D87">
        <w:rPr>
          <w:lang w:val="en-US"/>
        </w:rPr>
        <w:t xml:space="preserve"> e la </w:t>
      </w:r>
      <w:proofErr w:type="spellStart"/>
      <w:r w:rsidRPr="00807D87">
        <w:rPr>
          <w:lang w:val="en-US"/>
        </w:rPr>
        <w:t>produzione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mobili</w:t>
      </w:r>
      <w:proofErr w:type="spellEnd"/>
      <w:r w:rsidRPr="00807D87">
        <w:rPr>
          <w:lang w:val="en-US"/>
        </w:rPr>
        <w:t xml:space="preserve"> con </w:t>
      </w:r>
      <w:proofErr w:type="spellStart"/>
      <w:r w:rsidRPr="00807D87">
        <w:rPr>
          <w:lang w:val="en-US"/>
        </w:rPr>
        <w:t>l'intelligenza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</w:p>
    <w:p w14:paraId="6BB256F2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 xml:space="preserve">Come da </w:t>
      </w:r>
      <w:proofErr w:type="spellStart"/>
      <w:r w:rsidRPr="00807D87">
        <w:rPr>
          <w:lang w:val="en-US"/>
        </w:rPr>
        <w:t>tradizione</w:t>
      </w:r>
      <w:proofErr w:type="spellEnd"/>
      <w:r w:rsidRPr="00807D87">
        <w:rPr>
          <w:lang w:val="en-US"/>
        </w:rPr>
        <w:t xml:space="preserve">, imos AG </w:t>
      </w:r>
      <w:proofErr w:type="spellStart"/>
      <w:r w:rsidRPr="00807D87">
        <w:rPr>
          <w:lang w:val="en-US"/>
        </w:rPr>
        <w:t>presenterà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l'ultima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versione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soluzione</w:t>
      </w:r>
      <w:proofErr w:type="spellEnd"/>
      <w:r w:rsidRPr="00807D87">
        <w:rPr>
          <w:lang w:val="en-US"/>
        </w:rPr>
        <w:t xml:space="preserve"> software, iX 2025, </w:t>
      </w:r>
      <w:proofErr w:type="spellStart"/>
      <w:r w:rsidRPr="00807D87">
        <w:rPr>
          <w:lang w:val="en-US"/>
        </w:rPr>
        <w:t>alla</w:t>
      </w:r>
      <w:proofErr w:type="spellEnd"/>
      <w:r w:rsidRPr="00807D87">
        <w:rPr>
          <w:lang w:val="en-US"/>
        </w:rPr>
        <w:t xml:space="preserve"> LIGNA di fine </w:t>
      </w:r>
      <w:proofErr w:type="spellStart"/>
      <w:r w:rsidRPr="00807D87">
        <w:rPr>
          <w:lang w:val="en-US"/>
        </w:rPr>
        <w:t>maggio</w:t>
      </w:r>
      <w:proofErr w:type="spellEnd"/>
      <w:r w:rsidRPr="00807D87">
        <w:rPr>
          <w:lang w:val="en-US"/>
        </w:rPr>
        <w:t xml:space="preserve"> 2025. I </w:t>
      </w:r>
      <w:proofErr w:type="spellStart"/>
      <w:r w:rsidRPr="00807D87">
        <w:rPr>
          <w:lang w:val="en-US"/>
        </w:rPr>
        <w:t>partecipanti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potranno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contare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numerose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nuove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funzionalità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miglioramenti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nell'usabilità</w:t>
      </w:r>
      <w:proofErr w:type="spellEnd"/>
      <w:r w:rsidRPr="00807D87">
        <w:rPr>
          <w:lang w:val="en-US"/>
        </w:rPr>
        <w:t xml:space="preserve"> del software. </w:t>
      </w:r>
      <w:proofErr w:type="spellStart"/>
      <w:r w:rsidRPr="00807D87">
        <w:rPr>
          <w:lang w:val="en-US"/>
        </w:rPr>
        <w:t>Inoltre</w:t>
      </w:r>
      <w:proofErr w:type="spellEnd"/>
      <w:r w:rsidRPr="00807D87">
        <w:rPr>
          <w:lang w:val="en-US"/>
        </w:rPr>
        <w:t xml:space="preserve">, le </w:t>
      </w:r>
      <w:proofErr w:type="spellStart"/>
      <w:r w:rsidRPr="00807D87">
        <w:rPr>
          <w:lang w:val="en-US"/>
        </w:rPr>
        <w:t>presentazioni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alla</w:t>
      </w:r>
      <w:proofErr w:type="spellEnd"/>
      <w:r w:rsidRPr="00807D87">
        <w:rPr>
          <w:lang w:val="en-US"/>
        </w:rPr>
        <w:t xml:space="preserve"> LIGNA 2025 </w:t>
      </w:r>
      <w:proofErr w:type="spellStart"/>
      <w:r w:rsidRPr="00807D87">
        <w:rPr>
          <w:lang w:val="en-US"/>
        </w:rPr>
        <w:t>mostreranno</w:t>
      </w:r>
      <w:proofErr w:type="spellEnd"/>
      <w:r w:rsidRPr="00807D87">
        <w:rPr>
          <w:lang w:val="en-US"/>
        </w:rPr>
        <w:t xml:space="preserve"> le </w:t>
      </w:r>
      <w:proofErr w:type="spellStart"/>
      <w:r w:rsidRPr="00807D87">
        <w:rPr>
          <w:lang w:val="en-US"/>
        </w:rPr>
        <w:t>impressionanti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capacità</w:t>
      </w:r>
      <w:proofErr w:type="spellEnd"/>
      <w:r w:rsidRPr="00807D87">
        <w:rPr>
          <w:lang w:val="en-US"/>
        </w:rPr>
        <w:t xml:space="preserve"> e la </w:t>
      </w:r>
      <w:proofErr w:type="spellStart"/>
      <w:r w:rsidRPr="00807D87">
        <w:rPr>
          <w:lang w:val="en-US"/>
        </w:rPr>
        <w:t>versatilità</w:t>
      </w:r>
      <w:proofErr w:type="spellEnd"/>
      <w:r w:rsidRPr="00807D87">
        <w:rPr>
          <w:lang w:val="en-US"/>
        </w:rPr>
        <w:t xml:space="preserve"> di imos iX 2025. </w:t>
      </w:r>
    </w:p>
    <w:p w14:paraId="3D1F1542" w14:textId="77777777" w:rsidR="00807D87" w:rsidRDefault="00807D87" w:rsidP="00807D87">
      <w:pPr>
        <w:rPr>
          <w:lang w:val="en-US"/>
        </w:rPr>
      </w:pPr>
      <w:r w:rsidRPr="00807D87">
        <w:rPr>
          <w:lang w:val="en-US"/>
        </w:rPr>
        <w:t xml:space="preserve">La </w:t>
      </w:r>
      <w:proofErr w:type="spellStart"/>
      <w:r w:rsidRPr="00807D87">
        <w:rPr>
          <w:lang w:val="en-US"/>
        </w:rPr>
        <w:t>nuova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versione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apporta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significativi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miglioramenti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funzionali</w:t>
      </w:r>
      <w:proofErr w:type="spellEnd"/>
      <w:r w:rsidRPr="00807D87">
        <w:rPr>
          <w:lang w:val="en-US"/>
        </w:rPr>
        <w:t xml:space="preserve"> ai </w:t>
      </w:r>
      <w:proofErr w:type="spellStart"/>
      <w:r w:rsidRPr="00807D87">
        <w:rPr>
          <w:lang w:val="en-US"/>
        </w:rPr>
        <w:t>gruppi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prodotti</w:t>
      </w:r>
      <w:proofErr w:type="spellEnd"/>
      <w:r w:rsidRPr="00807D87">
        <w:rPr>
          <w:lang w:val="en-US"/>
        </w:rPr>
        <w:t xml:space="preserve"> iX CAD, iX CAM e iX NET. In </w:t>
      </w:r>
      <w:proofErr w:type="spellStart"/>
      <w:r w:rsidRPr="00807D87">
        <w:rPr>
          <w:lang w:val="en-US"/>
        </w:rPr>
        <w:t>particolare</w:t>
      </w:r>
      <w:proofErr w:type="spellEnd"/>
      <w:r w:rsidRPr="00807D87">
        <w:rPr>
          <w:lang w:val="en-US"/>
        </w:rPr>
        <w:t xml:space="preserve">, imos AG </w:t>
      </w:r>
      <w:proofErr w:type="spellStart"/>
      <w:r w:rsidRPr="00807D87">
        <w:rPr>
          <w:lang w:val="en-US"/>
        </w:rPr>
        <w:t>sta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definendo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nuovi</w:t>
      </w:r>
      <w:proofErr w:type="spellEnd"/>
      <w:r w:rsidRPr="00807D87">
        <w:rPr>
          <w:lang w:val="en-US"/>
        </w:rPr>
        <w:t xml:space="preserve"> standard </w:t>
      </w:r>
      <w:proofErr w:type="spellStart"/>
      <w:r w:rsidRPr="00807D87">
        <w:rPr>
          <w:lang w:val="en-US"/>
        </w:rPr>
        <w:t>industriali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integrando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l'intelligenza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  <w:r w:rsidRPr="00807D87">
        <w:rPr>
          <w:lang w:val="en-US"/>
        </w:rPr>
        <w:t xml:space="preserve"> (AI) </w:t>
      </w:r>
      <w:proofErr w:type="spellStart"/>
      <w:r w:rsidRPr="00807D87">
        <w:rPr>
          <w:lang w:val="en-US"/>
        </w:rPr>
        <w:t>nei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suoi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prodotti</w:t>
      </w:r>
      <w:proofErr w:type="spellEnd"/>
      <w:r w:rsidRPr="00807D87">
        <w:rPr>
          <w:lang w:val="en-US"/>
        </w:rPr>
        <w:t xml:space="preserve"> software. </w:t>
      </w:r>
      <w:proofErr w:type="spellStart"/>
      <w:r w:rsidRPr="00807D87">
        <w:rPr>
          <w:lang w:val="en-US"/>
        </w:rPr>
        <w:t>Questi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componenti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mirano</w:t>
      </w:r>
      <w:proofErr w:type="spellEnd"/>
      <w:r w:rsidRPr="00807D87">
        <w:rPr>
          <w:lang w:val="en-US"/>
        </w:rPr>
        <w:t xml:space="preserve"> </w:t>
      </w:r>
      <w:proofErr w:type="gramStart"/>
      <w:r w:rsidRPr="00807D87">
        <w:rPr>
          <w:lang w:val="en-US"/>
        </w:rPr>
        <w:t>a</w:t>
      </w:r>
      <w:proofErr w:type="gram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ottimizzare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flussi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lavoro</w:t>
      </w:r>
      <w:proofErr w:type="spellEnd"/>
      <w:r w:rsidRPr="00807D87">
        <w:rPr>
          <w:lang w:val="en-US"/>
        </w:rPr>
        <w:t xml:space="preserve"> e a </w:t>
      </w:r>
      <w:proofErr w:type="spellStart"/>
      <w:r w:rsidRPr="00807D87">
        <w:rPr>
          <w:lang w:val="en-US"/>
        </w:rPr>
        <w:t>fornire</w:t>
      </w:r>
      <w:proofErr w:type="spellEnd"/>
      <w:r w:rsidRPr="00807D87">
        <w:rPr>
          <w:lang w:val="en-US"/>
        </w:rPr>
        <w:t xml:space="preserve"> un </w:t>
      </w:r>
      <w:proofErr w:type="spellStart"/>
      <w:r w:rsidRPr="00807D87">
        <w:rPr>
          <w:lang w:val="en-US"/>
        </w:rPr>
        <w:t>migliore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supporto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agli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utenti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loro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attività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quotidiane</w:t>
      </w:r>
      <w:proofErr w:type="spellEnd"/>
      <w:r w:rsidRPr="00807D87">
        <w:rPr>
          <w:lang w:val="en-US"/>
        </w:rPr>
        <w:t>.</w:t>
      </w:r>
    </w:p>
    <w:p w14:paraId="6109A316" w14:textId="77777777" w:rsidR="00807D87" w:rsidRPr="00807D87" w:rsidRDefault="00807D87" w:rsidP="00807D87">
      <w:pPr>
        <w:pStyle w:val="berschrift1"/>
        <w:rPr>
          <w:lang w:val="en-US"/>
        </w:rPr>
      </w:pPr>
      <w:r w:rsidRPr="00807D87">
        <w:rPr>
          <w:lang w:val="en-US"/>
        </w:rPr>
        <w:t>iX 2025 - Pronto per il cloud</w:t>
      </w:r>
    </w:p>
    <w:p w14:paraId="5A87FCAB" w14:textId="77777777" w:rsidR="00807D87" w:rsidRDefault="00807D87" w:rsidP="00807D87">
      <w:pPr>
        <w:rPr>
          <w:lang w:val="en-US"/>
        </w:rPr>
      </w:pPr>
      <w:r w:rsidRPr="00807D87">
        <w:rPr>
          <w:lang w:val="en-US"/>
        </w:rPr>
        <w:t xml:space="preserve">Un </w:t>
      </w:r>
      <w:proofErr w:type="spellStart"/>
      <w:r w:rsidRPr="00807D87">
        <w:rPr>
          <w:lang w:val="en-US"/>
        </w:rPr>
        <w:t>aspetto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importante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nuova</w:t>
      </w:r>
      <w:proofErr w:type="spellEnd"/>
      <w:r w:rsidRPr="00807D87">
        <w:rPr>
          <w:lang w:val="en-US"/>
        </w:rPr>
        <w:t xml:space="preserve"> release è la </w:t>
      </w:r>
      <w:proofErr w:type="spellStart"/>
      <w:r w:rsidRPr="00807D87">
        <w:rPr>
          <w:lang w:val="en-US"/>
        </w:rPr>
        <w:t>disponibilità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prodotti</w:t>
      </w:r>
      <w:proofErr w:type="spellEnd"/>
      <w:r w:rsidRPr="00807D87">
        <w:rPr>
          <w:lang w:val="en-US"/>
        </w:rPr>
        <w:t xml:space="preserve"> software iX </w:t>
      </w:r>
      <w:proofErr w:type="spellStart"/>
      <w:r w:rsidRPr="00807D87">
        <w:rPr>
          <w:lang w:val="en-US"/>
        </w:rPr>
        <w:t>nel</w:t>
      </w:r>
      <w:proofErr w:type="spellEnd"/>
      <w:r w:rsidRPr="00807D87">
        <w:rPr>
          <w:lang w:val="en-US"/>
        </w:rPr>
        <w:t xml:space="preserve"> cloud. Le </w:t>
      </w:r>
      <w:proofErr w:type="spellStart"/>
      <w:r w:rsidRPr="00807D87">
        <w:rPr>
          <w:lang w:val="en-US"/>
        </w:rPr>
        <w:t>aziende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possono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scegliere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installare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</w:t>
      </w:r>
      <w:proofErr w:type="spellEnd"/>
      <w:r w:rsidRPr="00807D87">
        <w:rPr>
          <w:lang w:val="en-US"/>
        </w:rPr>
        <w:t xml:space="preserve"> moduli </w:t>
      </w:r>
      <w:proofErr w:type="spellStart"/>
      <w:r w:rsidRPr="00807D87">
        <w:rPr>
          <w:lang w:val="en-US"/>
        </w:rPr>
        <w:t>sia</w:t>
      </w:r>
      <w:proofErr w:type="spellEnd"/>
      <w:r w:rsidRPr="00807D87">
        <w:rPr>
          <w:lang w:val="en-US"/>
        </w:rPr>
        <w:t xml:space="preserve"> </w:t>
      </w:r>
      <w:proofErr w:type="gramStart"/>
      <w:r w:rsidRPr="00807D87">
        <w:rPr>
          <w:lang w:val="en-US"/>
        </w:rPr>
        <w:t>on-premise</w:t>
      </w:r>
      <w:proofErr w:type="gram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</w:t>
      </w:r>
      <w:proofErr w:type="spellEnd"/>
      <w:r w:rsidRPr="00807D87">
        <w:rPr>
          <w:lang w:val="en-US"/>
        </w:rPr>
        <w:t xml:space="preserve"> cloud, </w:t>
      </w:r>
      <w:proofErr w:type="spellStart"/>
      <w:r w:rsidRPr="00807D87">
        <w:rPr>
          <w:lang w:val="en-US"/>
        </w:rPr>
        <w:t>offrendo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così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flessibilità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nell'implementazione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Inoltre</w:t>
      </w:r>
      <w:proofErr w:type="spellEnd"/>
      <w:r w:rsidRPr="00807D87">
        <w:rPr>
          <w:lang w:val="en-US"/>
        </w:rPr>
        <w:t xml:space="preserve">, è </w:t>
      </w:r>
      <w:proofErr w:type="spellStart"/>
      <w:r w:rsidRPr="00807D87">
        <w:rPr>
          <w:lang w:val="en-US"/>
        </w:rPr>
        <w:t>stato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ampliato</w:t>
      </w:r>
      <w:proofErr w:type="spellEnd"/>
      <w:r w:rsidRPr="00807D87">
        <w:rPr>
          <w:lang w:val="en-US"/>
        </w:rPr>
        <w:t xml:space="preserve"> il </w:t>
      </w:r>
      <w:proofErr w:type="spellStart"/>
      <w:r w:rsidRPr="00807D87">
        <w:rPr>
          <w:lang w:val="en-US"/>
        </w:rPr>
        <w:t>modello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licenza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Oltre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tradizionale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licenza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perpetua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i</w:t>
      </w:r>
      <w:proofErr w:type="spellEnd"/>
      <w:r w:rsidRPr="00807D87">
        <w:rPr>
          <w:lang w:val="en-US"/>
        </w:rPr>
        <w:t xml:space="preserve"> moduli iX </w:t>
      </w:r>
      <w:proofErr w:type="spellStart"/>
      <w:r w:rsidRPr="00807D87">
        <w:rPr>
          <w:lang w:val="en-US"/>
        </w:rPr>
        <w:t>saranno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ora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disponibili</w:t>
      </w:r>
      <w:proofErr w:type="spellEnd"/>
      <w:r w:rsidRPr="00807D87">
        <w:rPr>
          <w:lang w:val="en-US"/>
        </w:rPr>
        <w:t xml:space="preserve"> in </w:t>
      </w:r>
      <w:proofErr w:type="spellStart"/>
      <w:r w:rsidRPr="00807D87">
        <w:rPr>
          <w:lang w:val="en-US"/>
        </w:rPr>
        <w:t>abbonamento</w:t>
      </w:r>
      <w:proofErr w:type="spellEnd"/>
      <w:r w:rsidRPr="00807D87">
        <w:rPr>
          <w:lang w:val="en-US"/>
        </w:rPr>
        <w:t xml:space="preserve">, con </w:t>
      </w:r>
      <w:proofErr w:type="spellStart"/>
      <w:r w:rsidRPr="00807D87">
        <w:rPr>
          <w:lang w:val="en-US"/>
        </w:rPr>
        <w:t>canoni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mensili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sostituiscono</w:t>
      </w:r>
      <w:proofErr w:type="spellEnd"/>
      <w:r w:rsidRPr="00807D87">
        <w:rPr>
          <w:lang w:val="en-US"/>
        </w:rPr>
        <w:t xml:space="preserve"> il </w:t>
      </w:r>
      <w:proofErr w:type="spellStart"/>
      <w:r w:rsidRPr="00807D87">
        <w:rPr>
          <w:lang w:val="en-US"/>
        </w:rPr>
        <w:t>costo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dell'investimento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iniziale</w:t>
      </w:r>
      <w:proofErr w:type="spellEnd"/>
      <w:r w:rsidRPr="00807D87">
        <w:rPr>
          <w:lang w:val="en-US"/>
        </w:rPr>
        <w:t>.</w:t>
      </w:r>
    </w:p>
    <w:p w14:paraId="125E9A0F" w14:textId="77777777" w:rsidR="00807D87" w:rsidRPr="00807D87" w:rsidRDefault="00807D87" w:rsidP="00807D87">
      <w:pPr>
        <w:rPr>
          <w:rFonts w:cs="Arial"/>
          <w:b/>
          <w:bCs/>
          <w:kern w:val="32"/>
          <w:szCs w:val="32"/>
          <w:lang w:val="en-US"/>
        </w:rPr>
      </w:pPr>
      <w:r w:rsidRPr="00807D87">
        <w:rPr>
          <w:rFonts w:cs="Arial"/>
          <w:b/>
          <w:bCs/>
          <w:kern w:val="32"/>
          <w:szCs w:val="32"/>
          <w:lang w:val="en-US"/>
        </w:rPr>
        <w:t xml:space="preserve">iX-NET: </w:t>
      </w:r>
      <w:proofErr w:type="spellStart"/>
      <w:r w:rsidRPr="00807D87">
        <w:rPr>
          <w:rFonts w:cs="Arial"/>
          <w:b/>
          <w:bCs/>
          <w:kern w:val="32"/>
          <w:szCs w:val="32"/>
          <w:lang w:val="en-US"/>
        </w:rPr>
        <w:t>Pianificazione</w:t>
      </w:r>
      <w:proofErr w:type="spellEnd"/>
      <w:r w:rsidRPr="00807D87">
        <w:rPr>
          <w:rFonts w:cs="Arial"/>
          <w:b/>
          <w:bCs/>
          <w:kern w:val="32"/>
          <w:szCs w:val="32"/>
          <w:lang w:val="en-US"/>
        </w:rPr>
        <w:t xml:space="preserve"> e </w:t>
      </w:r>
      <w:proofErr w:type="spellStart"/>
      <w:r w:rsidRPr="00807D87">
        <w:rPr>
          <w:rFonts w:cs="Arial"/>
          <w:b/>
          <w:bCs/>
          <w:kern w:val="32"/>
          <w:szCs w:val="32"/>
          <w:lang w:val="en-US"/>
        </w:rPr>
        <w:t>vendita</w:t>
      </w:r>
      <w:proofErr w:type="spellEnd"/>
      <w:r w:rsidRPr="00807D87">
        <w:rPr>
          <w:rFonts w:cs="Arial"/>
          <w:b/>
          <w:bCs/>
          <w:kern w:val="32"/>
          <w:szCs w:val="32"/>
          <w:lang w:val="en-US"/>
        </w:rPr>
        <w:t xml:space="preserve"> online di </w:t>
      </w:r>
      <w:proofErr w:type="spellStart"/>
      <w:r w:rsidRPr="00807D87">
        <w:rPr>
          <w:rFonts w:cs="Arial"/>
          <w:b/>
          <w:bCs/>
          <w:kern w:val="32"/>
          <w:szCs w:val="32"/>
          <w:lang w:val="en-US"/>
        </w:rPr>
        <w:t>mobili</w:t>
      </w:r>
      <w:proofErr w:type="spellEnd"/>
    </w:p>
    <w:p w14:paraId="72C618BF" w14:textId="2C3B3BCE" w:rsidR="00BB3FDA" w:rsidRDefault="00807D87" w:rsidP="00807D87">
      <w:pPr>
        <w:rPr>
          <w:noProof/>
          <w:lang w:val="en-US"/>
        </w:rPr>
      </w:pPr>
      <w:r w:rsidRPr="00807D87">
        <w:rPr>
          <w:lang w:val="en-US"/>
        </w:rPr>
        <w:t xml:space="preserve">La </w:t>
      </w:r>
      <w:proofErr w:type="spellStart"/>
      <w:r w:rsidRPr="00807D87">
        <w:rPr>
          <w:lang w:val="en-US"/>
        </w:rPr>
        <w:t>soluzione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vendita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basata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sul</w:t>
      </w:r>
      <w:proofErr w:type="spellEnd"/>
      <w:r w:rsidRPr="00807D87">
        <w:rPr>
          <w:lang w:val="en-US"/>
        </w:rPr>
        <w:t xml:space="preserve"> web, iX NET, ha visto lo </w:t>
      </w:r>
      <w:proofErr w:type="spellStart"/>
      <w:r w:rsidRPr="00807D87">
        <w:rPr>
          <w:lang w:val="en-US"/>
        </w:rPr>
        <w:t>sviluppo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più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significativo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negli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ultimi</w:t>
      </w:r>
      <w:proofErr w:type="spellEnd"/>
      <w:r w:rsidRPr="00807D87">
        <w:rPr>
          <w:lang w:val="en-US"/>
        </w:rPr>
        <w:t xml:space="preserve"> due anni. </w:t>
      </w:r>
      <w:r w:rsidRPr="00807D87">
        <w:t xml:space="preserve">Ora è </w:t>
      </w:r>
      <w:proofErr w:type="spellStart"/>
      <w:r w:rsidRPr="00807D87">
        <w:t>dotata</w:t>
      </w:r>
      <w:proofErr w:type="spellEnd"/>
      <w:r w:rsidRPr="00807D87">
        <w:t xml:space="preserve"> di </w:t>
      </w:r>
      <w:proofErr w:type="spellStart"/>
      <w:r w:rsidRPr="00807D87">
        <w:t>una</w:t>
      </w:r>
      <w:proofErr w:type="spellEnd"/>
      <w:r w:rsidRPr="00807D87">
        <w:t xml:space="preserve"> </w:t>
      </w:r>
      <w:proofErr w:type="spellStart"/>
      <w:r w:rsidRPr="00807D87">
        <w:t>nuova</w:t>
      </w:r>
      <w:proofErr w:type="spellEnd"/>
      <w:r w:rsidRPr="00807D87">
        <w:t xml:space="preserve"> </w:t>
      </w:r>
      <w:proofErr w:type="spellStart"/>
      <w:r w:rsidRPr="00807D87">
        <w:t>tecnologia</w:t>
      </w:r>
      <w:proofErr w:type="spellEnd"/>
      <w:r w:rsidRPr="00807D87">
        <w:t xml:space="preserve"> e di </w:t>
      </w:r>
      <w:proofErr w:type="spellStart"/>
      <w:r w:rsidRPr="00807D87">
        <w:t>una</w:t>
      </w:r>
      <w:proofErr w:type="spellEnd"/>
      <w:r w:rsidRPr="00807D87">
        <w:t xml:space="preserve"> </w:t>
      </w:r>
      <w:proofErr w:type="spellStart"/>
      <w:r w:rsidRPr="00807D87">
        <w:t>migliore</w:t>
      </w:r>
      <w:proofErr w:type="spellEnd"/>
      <w:r w:rsidRPr="00807D87">
        <w:t xml:space="preserve"> </w:t>
      </w:r>
      <w:proofErr w:type="spellStart"/>
      <w:r w:rsidRPr="00807D87">
        <w:t>esperienza</w:t>
      </w:r>
      <w:proofErr w:type="spellEnd"/>
      <w:r w:rsidRPr="00807D87">
        <w:t xml:space="preserve"> </w:t>
      </w:r>
      <w:proofErr w:type="spellStart"/>
      <w:r w:rsidRPr="00807D87">
        <w:t>utente</w:t>
      </w:r>
      <w:proofErr w:type="spellEnd"/>
      <w:r w:rsidRPr="00807D87">
        <w:t xml:space="preserve"> (UX). </w:t>
      </w:r>
      <w:r w:rsidRPr="00807D87">
        <w:rPr>
          <w:lang w:val="en-US"/>
        </w:rPr>
        <w:t xml:space="preserve">Un </w:t>
      </w:r>
      <w:proofErr w:type="spellStart"/>
      <w:r w:rsidRPr="00807D87">
        <w:rPr>
          <w:lang w:val="en-US"/>
        </w:rPr>
        <w:t>aspetto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fondamentale</w:t>
      </w:r>
      <w:proofErr w:type="spellEnd"/>
      <w:r w:rsidRPr="00807D87">
        <w:rPr>
          <w:lang w:val="en-US"/>
        </w:rPr>
        <w:t xml:space="preserve"> è </w:t>
      </w:r>
      <w:proofErr w:type="spellStart"/>
      <w:r w:rsidRPr="00807D87">
        <w:rPr>
          <w:lang w:val="en-US"/>
        </w:rPr>
        <w:t>stato</w:t>
      </w:r>
      <w:proofErr w:type="spellEnd"/>
      <w:r w:rsidRPr="00807D87">
        <w:rPr>
          <w:lang w:val="en-US"/>
        </w:rPr>
        <w:t xml:space="preserve"> il </w:t>
      </w:r>
      <w:proofErr w:type="spellStart"/>
      <w:r w:rsidRPr="00807D87">
        <w:rPr>
          <w:lang w:val="en-US"/>
        </w:rPr>
        <w:t>miglioramento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visualizzazione</w:t>
      </w:r>
      <w:proofErr w:type="spellEnd"/>
      <w:r w:rsidRPr="00807D87">
        <w:rPr>
          <w:lang w:val="en-US"/>
        </w:rPr>
        <w:t xml:space="preserve">, con rendering in tempo </w:t>
      </w:r>
      <w:proofErr w:type="spellStart"/>
      <w:r w:rsidRPr="00807D87">
        <w:rPr>
          <w:lang w:val="en-US"/>
        </w:rPr>
        <w:t>reale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durante</w:t>
      </w:r>
      <w:proofErr w:type="spellEnd"/>
      <w:r w:rsidRPr="00807D87">
        <w:rPr>
          <w:lang w:val="en-US"/>
        </w:rPr>
        <w:t xml:space="preserve"> la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immagini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fotorealistiche</w:t>
      </w:r>
      <w:proofErr w:type="spellEnd"/>
      <w:r w:rsidRPr="00807D87">
        <w:rPr>
          <w:lang w:val="en-US"/>
        </w:rPr>
        <w:t xml:space="preserve"> generate dal server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fanno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apparire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risultati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quasi </w:t>
      </w:r>
      <w:proofErr w:type="spellStart"/>
      <w:r w:rsidRPr="00807D87">
        <w:rPr>
          <w:lang w:val="en-US"/>
        </w:rPr>
        <w:t>realistici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Anche</w:t>
      </w:r>
      <w:proofErr w:type="spellEnd"/>
      <w:r w:rsidRPr="00807D87">
        <w:rPr>
          <w:lang w:val="en-US"/>
        </w:rPr>
        <w:t xml:space="preserve"> la </w:t>
      </w:r>
      <w:proofErr w:type="spellStart"/>
      <w:r w:rsidRPr="00807D87">
        <w:rPr>
          <w:lang w:val="en-US"/>
        </w:rPr>
        <w:t>velocità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è </w:t>
      </w:r>
      <w:proofErr w:type="spellStart"/>
      <w:r w:rsidRPr="00807D87">
        <w:rPr>
          <w:lang w:val="en-US"/>
        </w:rPr>
        <w:t>stata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drasticamente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aumentata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grazie</w:t>
      </w:r>
      <w:proofErr w:type="spellEnd"/>
      <w:r w:rsidRPr="00807D87">
        <w:rPr>
          <w:lang w:val="en-US"/>
        </w:rPr>
        <w:t xml:space="preserve"> a un </w:t>
      </w:r>
      <w:proofErr w:type="spellStart"/>
      <w:r w:rsidRPr="00807D87">
        <w:rPr>
          <w:lang w:val="en-US"/>
        </w:rPr>
        <w:t>concetto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dati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rivisto</w:t>
      </w:r>
      <w:proofErr w:type="spellEnd"/>
      <w:r w:rsidRPr="00807D87">
        <w:rPr>
          <w:lang w:val="en-US"/>
        </w:rPr>
        <w:t xml:space="preserve">. I </w:t>
      </w:r>
      <w:proofErr w:type="spellStart"/>
      <w:r w:rsidRPr="00807D87">
        <w:rPr>
          <w:lang w:val="en-US"/>
        </w:rPr>
        <w:t>visitatori</w:t>
      </w:r>
      <w:proofErr w:type="spellEnd"/>
      <w:r w:rsidRPr="00807D87">
        <w:rPr>
          <w:lang w:val="en-US"/>
        </w:rPr>
        <w:t xml:space="preserve"> di LIGNA </w:t>
      </w:r>
      <w:proofErr w:type="spellStart"/>
      <w:r w:rsidRPr="00807D87">
        <w:rPr>
          <w:lang w:val="en-US"/>
        </w:rPr>
        <w:t>potranno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esplorare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ulteriori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sviluppi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rivoluzionari</w:t>
      </w:r>
      <w:proofErr w:type="spellEnd"/>
      <w:r w:rsidRPr="00807D87">
        <w:rPr>
          <w:lang w:val="en-US"/>
        </w:rPr>
        <w:t xml:space="preserve"> di iX NET </w:t>
      </w:r>
      <w:proofErr w:type="spellStart"/>
      <w:r w:rsidRPr="00807D87">
        <w:rPr>
          <w:lang w:val="en-US"/>
        </w:rPr>
        <w:t>presso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l'iX</w:t>
      </w:r>
      <w:proofErr w:type="spellEnd"/>
      <w:r w:rsidRPr="00807D87">
        <w:rPr>
          <w:lang w:val="en-US"/>
        </w:rPr>
        <w:t xml:space="preserve"> LAB, dove le </w:t>
      </w:r>
      <w:proofErr w:type="spellStart"/>
      <w:r w:rsidRPr="00807D87">
        <w:rPr>
          <w:lang w:val="en-US"/>
        </w:rPr>
        <w:t>innovazioni</w:t>
      </w:r>
      <w:proofErr w:type="spellEnd"/>
      <w:r w:rsidRPr="00807D87">
        <w:rPr>
          <w:lang w:val="en-US"/>
        </w:rPr>
        <w:t xml:space="preserve"> future </w:t>
      </w:r>
      <w:proofErr w:type="spellStart"/>
      <w:r w:rsidRPr="00807D87">
        <w:rPr>
          <w:lang w:val="en-US"/>
        </w:rPr>
        <w:t>saranno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presentate</w:t>
      </w:r>
      <w:proofErr w:type="spellEnd"/>
      <w:r w:rsidRPr="00807D87">
        <w:rPr>
          <w:lang w:val="en-US"/>
        </w:rPr>
        <w:t xml:space="preserve"> in modo </w:t>
      </w:r>
      <w:proofErr w:type="spellStart"/>
      <w:r w:rsidRPr="00807D87">
        <w:rPr>
          <w:lang w:val="en-US"/>
        </w:rPr>
        <w:t>interattivo</w:t>
      </w:r>
      <w:proofErr w:type="spellEnd"/>
      <w:r w:rsidRPr="00807D87">
        <w:rPr>
          <w:lang w:val="en-US"/>
        </w:rPr>
        <w:t>.</w:t>
      </w:r>
    </w:p>
    <w:p w14:paraId="7772249A" w14:textId="61364E2C" w:rsidR="005D7A8F" w:rsidRDefault="005D7A8F" w:rsidP="00807D87">
      <w:pPr>
        <w:rPr>
          <w:noProof/>
          <w:lang w:val="en-US"/>
        </w:rPr>
      </w:pPr>
    </w:p>
    <w:p w14:paraId="48A742E0" w14:textId="77777777" w:rsidR="00F96B69" w:rsidRDefault="005D7A8F" w:rsidP="00F96B69">
      <w:pPr>
        <w:keepNext/>
      </w:pPr>
      <w:r>
        <w:rPr>
          <w:noProof/>
          <w:lang w:val="en-US"/>
        </w:rPr>
        <w:lastRenderedPageBreak/>
        <w:drawing>
          <wp:inline distT="0" distB="0" distL="0" distR="0" wp14:anchorId="700FCE92" wp14:editId="35795810">
            <wp:extent cx="5044440" cy="2834640"/>
            <wp:effectExtent l="0" t="0" r="3810" b="381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1DDED" w14:textId="1E0205C3" w:rsidR="005D7A8F" w:rsidRPr="00F96B69" w:rsidRDefault="00F96B69" w:rsidP="00F96B69">
      <w:pPr>
        <w:pStyle w:val="Beschriftung"/>
        <w:jc w:val="both"/>
        <w:rPr>
          <w:color w:val="D9D9D9" w:themeColor="background1" w:themeShade="D9"/>
          <w:lang w:val="en-US"/>
        </w:rPr>
      </w:pPr>
      <w:r w:rsidRPr="00F96B69">
        <w:rPr>
          <w:color w:val="D9D9D9" w:themeColor="background1" w:themeShade="D9"/>
        </w:rPr>
        <w:t xml:space="preserve">Figure </w:t>
      </w:r>
      <w:r w:rsidRPr="00F96B69">
        <w:rPr>
          <w:color w:val="D9D9D9" w:themeColor="background1" w:themeShade="D9"/>
        </w:rPr>
        <w:fldChar w:fldCharType="begin"/>
      </w:r>
      <w:r w:rsidRPr="00F96B69">
        <w:rPr>
          <w:color w:val="D9D9D9" w:themeColor="background1" w:themeShade="D9"/>
        </w:rPr>
        <w:instrText xml:space="preserve"> SEQ Figure \* ARABIC </w:instrText>
      </w:r>
      <w:r w:rsidRPr="00F96B69">
        <w:rPr>
          <w:color w:val="D9D9D9" w:themeColor="background1" w:themeShade="D9"/>
        </w:rPr>
        <w:fldChar w:fldCharType="separate"/>
      </w:r>
      <w:r w:rsidR="00236171">
        <w:rPr>
          <w:noProof/>
          <w:color w:val="D9D9D9" w:themeColor="background1" w:themeShade="D9"/>
        </w:rPr>
        <w:t>1</w:t>
      </w:r>
      <w:r w:rsidRPr="00F96B69">
        <w:rPr>
          <w:color w:val="D9D9D9" w:themeColor="background1" w:themeShade="D9"/>
        </w:rPr>
        <w:fldChar w:fldCharType="end"/>
      </w:r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Schermata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della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nuova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visualizzazione</w:t>
      </w:r>
      <w:proofErr w:type="spellEnd"/>
      <w:r w:rsidRPr="00F96B69">
        <w:rPr>
          <w:color w:val="D9D9D9" w:themeColor="background1" w:themeShade="D9"/>
        </w:rPr>
        <w:t xml:space="preserve"> in tempo </w:t>
      </w:r>
      <w:proofErr w:type="spellStart"/>
      <w:r w:rsidRPr="00F96B69">
        <w:rPr>
          <w:color w:val="D9D9D9" w:themeColor="background1" w:themeShade="D9"/>
        </w:rPr>
        <w:t>reale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della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pianificazione</w:t>
      </w:r>
      <w:proofErr w:type="spellEnd"/>
      <w:r w:rsidRPr="00F96B69">
        <w:rPr>
          <w:color w:val="D9D9D9" w:themeColor="background1" w:themeShade="D9"/>
        </w:rPr>
        <w:t xml:space="preserve"> </w:t>
      </w:r>
      <w:proofErr w:type="spellStart"/>
      <w:r w:rsidRPr="00F96B69">
        <w:rPr>
          <w:color w:val="D9D9D9" w:themeColor="background1" w:themeShade="D9"/>
        </w:rPr>
        <w:t>territoriale</w:t>
      </w:r>
      <w:proofErr w:type="spellEnd"/>
      <w:r w:rsidRPr="00F96B69">
        <w:rPr>
          <w:color w:val="D9D9D9" w:themeColor="background1" w:themeShade="D9"/>
        </w:rPr>
        <w:t xml:space="preserve"> 3D di iX NET 2025.</w:t>
      </w:r>
    </w:p>
    <w:p w14:paraId="4B16FDB6" w14:textId="77777777" w:rsidR="00807D87" w:rsidRPr="00807D87" w:rsidRDefault="00807D87" w:rsidP="00807D87">
      <w:pPr>
        <w:pStyle w:val="berschrift1"/>
        <w:rPr>
          <w:lang w:val="en-US"/>
        </w:rPr>
      </w:pPr>
      <w:proofErr w:type="spellStart"/>
      <w:r w:rsidRPr="00807D87">
        <w:rPr>
          <w:lang w:val="en-US"/>
        </w:rPr>
        <w:t>L'intelligenza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progettazione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nella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vendita</w:t>
      </w:r>
      <w:proofErr w:type="spellEnd"/>
    </w:p>
    <w:p w14:paraId="4C100EBA" w14:textId="77777777" w:rsidR="00807D87" w:rsidRPr="00807D87" w:rsidRDefault="00807D87" w:rsidP="00807D87">
      <w:pPr>
        <w:rPr>
          <w:lang w:val="en-US"/>
        </w:rPr>
      </w:pPr>
      <w:proofErr w:type="spellStart"/>
      <w:r w:rsidRPr="00807D87">
        <w:rPr>
          <w:lang w:val="en-US"/>
        </w:rPr>
        <w:t>L'utilizzo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dell'IA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progettazione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nella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vendita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mobili</w:t>
      </w:r>
      <w:proofErr w:type="spellEnd"/>
      <w:r w:rsidRPr="00807D87">
        <w:rPr>
          <w:lang w:val="en-US"/>
        </w:rPr>
        <w:t xml:space="preserve">, in </w:t>
      </w:r>
      <w:proofErr w:type="spellStart"/>
      <w:r w:rsidRPr="00807D87">
        <w:rPr>
          <w:lang w:val="en-US"/>
        </w:rPr>
        <w:t>particolare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cucine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apre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nuove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possibilità</w:t>
      </w:r>
      <w:proofErr w:type="spellEnd"/>
      <w:r w:rsidRPr="00807D87">
        <w:rPr>
          <w:lang w:val="en-US"/>
        </w:rPr>
        <w:t xml:space="preserve"> per </w:t>
      </w:r>
      <w:proofErr w:type="spellStart"/>
      <w:r w:rsidRPr="00807D87">
        <w:rPr>
          <w:lang w:val="en-US"/>
        </w:rPr>
        <w:t>tradurre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rapidamente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desideri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clienti</w:t>
      </w:r>
      <w:proofErr w:type="spellEnd"/>
      <w:r w:rsidRPr="00807D87">
        <w:rPr>
          <w:lang w:val="en-US"/>
        </w:rPr>
        <w:t xml:space="preserve"> in </w:t>
      </w:r>
      <w:proofErr w:type="spellStart"/>
      <w:r w:rsidRPr="00807D87">
        <w:rPr>
          <w:lang w:val="en-US"/>
        </w:rPr>
        <w:t>risultati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concreti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progettazione</w:t>
      </w:r>
      <w:proofErr w:type="spellEnd"/>
      <w:r w:rsidRPr="00807D87">
        <w:rPr>
          <w:lang w:val="en-US"/>
        </w:rPr>
        <w:t xml:space="preserve">. L'IA </w:t>
      </w:r>
      <w:proofErr w:type="spellStart"/>
      <w:r w:rsidRPr="00807D87">
        <w:rPr>
          <w:lang w:val="en-US"/>
        </w:rPr>
        <w:t>offre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soluzioni</w:t>
      </w:r>
      <w:proofErr w:type="spellEnd"/>
      <w:r w:rsidRPr="00807D87">
        <w:rPr>
          <w:lang w:val="en-US"/>
        </w:rPr>
        <w:t xml:space="preserve"> innovative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rendono</w:t>
      </w:r>
      <w:proofErr w:type="spellEnd"/>
      <w:r w:rsidRPr="00807D87">
        <w:rPr>
          <w:lang w:val="en-US"/>
        </w:rPr>
        <w:t xml:space="preserve"> la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mobili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più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efficiente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personalizzata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accessibile</w:t>
      </w:r>
      <w:proofErr w:type="spellEnd"/>
      <w:r w:rsidRPr="00807D87">
        <w:rPr>
          <w:lang w:val="en-US"/>
        </w:rPr>
        <w:t>.</w:t>
      </w:r>
    </w:p>
    <w:p w14:paraId="1F11C6B8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 xml:space="preserve">Un </w:t>
      </w:r>
      <w:proofErr w:type="spellStart"/>
      <w:r w:rsidRPr="00807D87">
        <w:rPr>
          <w:lang w:val="en-US"/>
        </w:rPr>
        <w:t>aspetto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significativo</w:t>
      </w:r>
      <w:proofErr w:type="spellEnd"/>
      <w:r w:rsidRPr="00807D87">
        <w:rPr>
          <w:lang w:val="en-US"/>
        </w:rPr>
        <w:t xml:space="preserve"> è la </w:t>
      </w:r>
      <w:proofErr w:type="spellStart"/>
      <w:r w:rsidRPr="00807D87">
        <w:rPr>
          <w:lang w:val="en-US"/>
        </w:rPr>
        <w:t>visualizzazione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Strumenti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applicazioni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basati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sull'intelligenza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possono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creare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modelli</w:t>
      </w:r>
      <w:proofErr w:type="spellEnd"/>
      <w:r w:rsidRPr="00807D87">
        <w:rPr>
          <w:lang w:val="en-US"/>
        </w:rPr>
        <w:t xml:space="preserve"> 3D </w:t>
      </w:r>
      <w:proofErr w:type="spellStart"/>
      <w:r w:rsidRPr="00807D87">
        <w:rPr>
          <w:lang w:val="en-US"/>
        </w:rPr>
        <w:t>realistici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degli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spazi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consentendo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agli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utenti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sperimentare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virtualmente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diversi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concetti</w:t>
      </w:r>
      <w:proofErr w:type="spellEnd"/>
      <w:r w:rsidRPr="00807D87">
        <w:rPr>
          <w:lang w:val="en-US"/>
        </w:rPr>
        <w:t xml:space="preserve"> di design. </w:t>
      </w:r>
      <w:proofErr w:type="spellStart"/>
      <w:r w:rsidRPr="00807D87">
        <w:rPr>
          <w:lang w:val="en-US"/>
        </w:rPr>
        <w:t>Questi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modelli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possono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essere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modificati</w:t>
      </w:r>
      <w:proofErr w:type="spellEnd"/>
      <w:r w:rsidRPr="00807D87">
        <w:rPr>
          <w:lang w:val="en-US"/>
        </w:rPr>
        <w:t xml:space="preserve"> quasi in tempo </w:t>
      </w:r>
      <w:proofErr w:type="spellStart"/>
      <w:r w:rsidRPr="00807D87">
        <w:rPr>
          <w:lang w:val="en-US"/>
        </w:rPr>
        <w:t>reale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consentendo</w:t>
      </w:r>
      <w:proofErr w:type="spellEnd"/>
      <w:r w:rsidRPr="00807D87">
        <w:rPr>
          <w:lang w:val="en-US"/>
        </w:rPr>
        <w:t xml:space="preserve"> a </w:t>
      </w:r>
      <w:proofErr w:type="spellStart"/>
      <w:r w:rsidRPr="00807D87">
        <w:rPr>
          <w:lang w:val="en-US"/>
        </w:rPr>
        <w:t>clienti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progettisti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cambiare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colori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decorazioni</w:t>
      </w:r>
      <w:proofErr w:type="spellEnd"/>
      <w:r w:rsidRPr="00807D87">
        <w:rPr>
          <w:lang w:val="en-US"/>
        </w:rPr>
        <w:t xml:space="preserve"> per </w:t>
      </w:r>
      <w:proofErr w:type="spellStart"/>
      <w:r w:rsidRPr="00807D87">
        <w:rPr>
          <w:lang w:val="en-US"/>
        </w:rPr>
        <w:t>modificare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l'aspetto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generale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Questo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facilita</w:t>
      </w:r>
      <w:proofErr w:type="spellEnd"/>
      <w:r w:rsidRPr="00807D87">
        <w:rPr>
          <w:lang w:val="en-US"/>
        </w:rPr>
        <w:t xml:space="preserve"> il </w:t>
      </w:r>
      <w:proofErr w:type="spellStart"/>
      <w:r w:rsidRPr="00807D87">
        <w:rPr>
          <w:lang w:val="en-US"/>
        </w:rPr>
        <w:t>processo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decisionale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dei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clienti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accelera</w:t>
      </w:r>
      <w:proofErr w:type="spellEnd"/>
      <w:r w:rsidRPr="00807D87">
        <w:rPr>
          <w:lang w:val="en-US"/>
        </w:rPr>
        <w:t xml:space="preserve"> il </w:t>
      </w:r>
      <w:proofErr w:type="spellStart"/>
      <w:r w:rsidRPr="00807D87">
        <w:rPr>
          <w:lang w:val="en-US"/>
        </w:rPr>
        <w:t>processo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vendita</w:t>
      </w:r>
      <w:proofErr w:type="spellEnd"/>
      <w:r w:rsidRPr="00807D87">
        <w:rPr>
          <w:lang w:val="en-US"/>
        </w:rPr>
        <w:t xml:space="preserve">. </w:t>
      </w:r>
      <w:proofErr w:type="spellStart"/>
      <w:r w:rsidRPr="00807D87">
        <w:rPr>
          <w:lang w:val="en-US"/>
        </w:rPr>
        <w:t>L'intelligenza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artificiale</w:t>
      </w:r>
      <w:proofErr w:type="spellEnd"/>
      <w:r w:rsidRPr="00807D87">
        <w:rPr>
          <w:lang w:val="en-US"/>
        </w:rPr>
        <w:t xml:space="preserve"> è in </w:t>
      </w:r>
      <w:proofErr w:type="spellStart"/>
      <w:r w:rsidRPr="00807D87">
        <w:rPr>
          <w:lang w:val="en-US"/>
        </w:rPr>
        <w:t>grado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trasformare</w:t>
      </w:r>
      <w:proofErr w:type="spellEnd"/>
      <w:r w:rsidRPr="00807D87">
        <w:rPr>
          <w:lang w:val="en-US"/>
        </w:rPr>
        <w:t xml:space="preserve"> le </w:t>
      </w:r>
      <w:proofErr w:type="spellStart"/>
      <w:r w:rsidRPr="00807D87">
        <w:rPr>
          <w:lang w:val="en-US"/>
        </w:rPr>
        <w:t>ispirazioni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grafiche</w:t>
      </w:r>
      <w:proofErr w:type="spellEnd"/>
      <w:r w:rsidRPr="00807D87">
        <w:rPr>
          <w:lang w:val="en-US"/>
        </w:rPr>
        <w:t xml:space="preserve"> in </w:t>
      </w:r>
      <w:proofErr w:type="spellStart"/>
      <w:r w:rsidRPr="00807D87">
        <w:rPr>
          <w:lang w:val="en-US"/>
        </w:rPr>
        <w:t>informazioni</w:t>
      </w:r>
      <w:proofErr w:type="spellEnd"/>
      <w:r w:rsidRPr="00807D87">
        <w:rPr>
          <w:lang w:val="en-US"/>
        </w:rPr>
        <w:t xml:space="preserve"> concrete sui </w:t>
      </w:r>
      <w:proofErr w:type="spellStart"/>
      <w:r w:rsidRPr="00807D87">
        <w:rPr>
          <w:lang w:val="en-US"/>
        </w:rPr>
        <w:t>prodotti</w:t>
      </w:r>
      <w:proofErr w:type="spellEnd"/>
      <w:r w:rsidRPr="00807D87">
        <w:rPr>
          <w:lang w:val="en-US"/>
        </w:rPr>
        <w:t xml:space="preserve">,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possono</w:t>
      </w:r>
      <w:proofErr w:type="spellEnd"/>
      <w:r w:rsidRPr="00807D87">
        <w:rPr>
          <w:lang w:val="en-US"/>
        </w:rPr>
        <w:t xml:space="preserve"> poi </w:t>
      </w:r>
      <w:proofErr w:type="spellStart"/>
      <w:r w:rsidRPr="00807D87">
        <w:rPr>
          <w:lang w:val="en-US"/>
        </w:rPr>
        <w:t>essere</w:t>
      </w:r>
      <w:proofErr w:type="spellEnd"/>
      <w:r w:rsidRPr="00807D87">
        <w:rPr>
          <w:lang w:val="en-US"/>
        </w:rPr>
        <w:t xml:space="preserve"> elaborate in </w:t>
      </w:r>
      <w:proofErr w:type="spellStart"/>
      <w:r w:rsidRPr="00807D87">
        <w:rPr>
          <w:lang w:val="en-US"/>
        </w:rPr>
        <w:t>documenti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pianificazione</w:t>
      </w:r>
      <w:proofErr w:type="spellEnd"/>
      <w:r w:rsidRPr="00807D87">
        <w:rPr>
          <w:lang w:val="en-US"/>
        </w:rPr>
        <w:t xml:space="preserve"> e </w:t>
      </w:r>
      <w:proofErr w:type="spellStart"/>
      <w:r w:rsidRPr="00807D87">
        <w:rPr>
          <w:lang w:val="en-US"/>
        </w:rPr>
        <w:t>offerte</w:t>
      </w:r>
      <w:proofErr w:type="spellEnd"/>
      <w:r w:rsidRPr="00807D87">
        <w:rPr>
          <w:lang w:val="en-US"/>
        </w:rPr>
        <w:t xml:space="preserve"> in imos iX, </w:t>
      </w:r>
      <w:proofErr w:type="spellStart"/>
      <w:r w:rsidRPr="00807D87">
        <w:rPr>
          <w:lang w:val="en-US"/>
        </w:rPr>
        <w:t>fino</w:t>
      </w:r>
      <w:proofErr w:type="spellEnd"/>
      <w:r w:rsidRPr="00807D87">
        <w:rPr>
          <w:lang w:val="en-US"/>
        </w:rPr>
        <w:t xml:space="preserve"> a </w:t>
      </w:r>
      <w:proofErr w:type="spellStart"/>
      <w:r w:rsidRPr="00807D87">
        <w:rPr>
          <w:lang w:val="en-US"/>
        </w:rPr>
        <w:t>sfociare</w:t>
      </w:r>
      <w:proofErr w:type="spellEnd"/>
      <w:r w:rsidRPr="00807D87">
        <w:rPr>
          <w:lang w:val="en-US"/>
        </w:rPr>
        <w:t xml:space="preserve"> in </w:t>
      </w:r>
      <w:proofErr w:type="spellStart"/>
      <w:r w:rsidRPr="00807D87">
        <w:rPr>
          <w:lang w:val="en-US"/>
        </w:rPr>
        <w:t>documenti</w:t>
      </w:r>
      <w:proofErr w:type="spellEnd"/>
      <w:r w:rsidRPr="00807D87">
        <w:rPr>
          <w:lang w:val="en-US"/>
        </w:rPr>
        <w:t xml:space="preserve"> di </w:t>
      </w:r>
      <w:proofErr w:type="spellStart"/>
      <w:r w:rsidRPr="00807D87">
        <w:rPr>
          <w:lang w:val="en-US"/>
        </w:rPr>
        <w:t>produzione</w:t>
      </w:r>
      <w:proofErr w:type="spellEnd"/>
      <w:r w:rsidRPr="00807D87">
        <w:rPr>
          <w:lang w:val="en-US"/>
        </w:rPr>
        <w:t xml:space="preserve">. imos iX continua il </w:t>
      </w:r>
      <w:proofErr w:type="spellStart"/>
      <w:r w:rsidRPr="00807D87">
        <w:rPr>
          <w:lang w:val="en-US"/>
        </w:rPr>
        <w:t>suo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impegno</w:t>
      </w:r>
      <w:proofErr w:type="spellEnd"/>
      <w:r w:rsidRPr="00807D87">
        <w:rPr>
          <w:lang w:val="en-US"/>
        </w:rPr>
        <w:t xml:space="preserve"> per una </w:t>
      </w:r>
      <w:proofErr w:type="spellStart"/>
      <w:r w:rsidRPr="00807D87">
        <w:rPr>
          <w:lang w:val="en-US"/>
        </w:rPr>
        <w:t>perfetta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integrazione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dalla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vendita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alla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lavorazione</w:t>
      </w:r>
      <w:proofErr w:type="spellEnd"/>
      <w:r w:rsidRPr="00807D87">
        <w:rPr>
          <w:lang w:val="en-US"/>
        </w:rPr>
        <w:t xml:space="preserve"> CNC, un </w:t>
      </w:r>
      <w:proofErr w:type="spellStart"/>
      <w:r w:rsidRPr="00807D87">
        <w:rPr>
          <w:lang w:val="en-US"/>
        </w:rPr>
        <w:t>concetto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che</w:t>
      </w:r>
      <w:proofErr w:type="spellEnd"/>
      <w:r w:rsidRPr="00807D87">
        <w:rPr>
          <w:lang w:val="en-US"/>
        </w:rPr>
        <w:t xml:space="preserve"> è </w:t>
      </w:r>
      <w:proofErr w:type="spellStart"/>
      <w:r w:rsidRPr="00807D87">
        <w:rPr>
          <w:lang w:val="en-US"/>
        </w:rPr>
        <w:t>stato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ulteriormente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perfezionato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nella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nuova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versione</w:t>
      </w:r>
      <w:proofErr w:type="spellEnd"/>
      <w:r w:rsidRPr="00807D87">
        <w:rPr>
          <w:lang w:val="en-US"/>
        </w:rPr>
        <w:t>, imos iX 2025.</w:t>
      </w:r>
    </w:p>
    <w:p w14:paraId="7A62A43B" w14:textId="1EE39B73" w:rsidR="00BB3FDA" w:rsidRDefault="00BB3FDA" w:rsidP="00BB3FDA">
      <w:pPr>
        <w:rPr>
          <w:noProof/>
          <w:lang w:val="en-US"/>
        </w:rPr>
      </w:pPr>
    </w:p>
    <w:p w14:paraId="00D4A3D0" w14:textId="77777777" w:rsidR="00236171" w:rsidRDefault="005D7A8F" w:rsidP="00236171">
      <w:pPr>
        <w:keepNext/>
      </w:pPr>
      <w:r>
        <w:rPr>
          <w:noProof/>
          <w:lang w:val="en-US"/>
        </w:rPr>
        <w:lastRenderedPageBreak/>
        <w:drawing>
          <wp:inline distT="0" distB="0" distL="0" distR="0" wp14:anchorId="218A280F" wp14:editId="507E4880">
            <wp:extent cx="5029200" cy="2834640"/>
            <wp:effectExtent l="0" t="0" r="0" b="381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F5B07" w14:textId="0304F309" w:rsidR="005D7A8F" w:rsidRPr="00236171" w:rsidRDefault="00236171" w:rsidP="00236171">
      <w:pPr>
        <w:pStyle w:val="Beschriftung"/>
        <w:jc w:val="both"/>
        <w:rPr>
          <w:color w:val="D9D9D9" w:themeColor="background1" w:themeShade="D9"/>
          <w:lang w:val="en-US"/>
        </w:rPr>
      </w:pPr>
      <w:r w:rsidRPr="00236171">
        <w:rPr>
          <w:color w:val="D9D9D9" w:themeColor="background1" w:themeShade="D9"/>
        </w:rPr>
        <w:t xml:space="preserve">Figure </w:t>
      </w:r>
      <w:r w:rsidRPr="00236171">
        <w:rPr>
          <w:color w:val="D9D9D9" w:themeColor="background1" w:themeShade="D9"/>
        </w:rPr>
        <w:fldChar w:fldCharType="begin"/>
      </w:r>
      <w:r w:rsidRPr="00236171">
        <w:rPr>
          <w:color w:val="D9D9D9" w:themeColor="background1" w:themeShade="D9"/>
        </w:rPr>
        <w:instrText xml:space="preserve"> SEQ Figure \* ARABIC </w:instrText>
      </w:r>
      <w:r w:rsidRPr="00236171">
        <w:rPr>
          <w:color w:val="D9D9D9" w:themeColor="background1" w:themeShade="D9"/>
        </w:rPr>
        <w:fldChar w:fldCharType="separate"/>
      </w:r>
      <w:r w:rsidRPr="00236171">
        <w:rPr>
          <w:noProof/>
          <w:color w:val="D9D9D9" w:themeColor="background1" w:themeShade="D9"/>
        </w:rPr>
        <w:t>2</w:t>
      </w:r>
      <w:r w:rsidRPr="00236171">
        <w:rPr>
          <w:color w:val="D9D9D9" w:themeColor="background1" w:themeShade="D9"/>
        </w:rPr>
        <w:fldChar w:fldCharType="end"/>
      </w:r>
      <w:r w:rsidRPr="00236171">
        <w:rPr>
          <w:color w:val="D9D9D9" w:themeColor="background1" w:themeShade="D9"/>
        </w:rPr>
        <w:t xml:space="preserve"> Dalla “</w:t>
      </w:r>
      <w:proofErr w:type="spellStart"/>
      <w:r w:rsidRPr="00236171">
        <w:rPr>
          <w:color w:val="D9D9D9" w:themeColor="background1" w:themeShade="D9"/>
        </w:rPr>
        <w:t>pianificazione</w:t>
      </w:r>
      <w:proofErr w:type="spellEnd"/>
      <w:r w:rsidRPr="00236171">
        <w:rPr>
          <w:color w:val="D9D9D9" w:themeColor="background1" w:themeShade="D9"/>
        </w:rPr>
        <w:t xml:space="preserve"> del </w:t>
      </w:r>
      <w:proofErr w:type="spellStart"/>
      <w:r w:rsidRPr="00236171">
        <w:rPr>
          <w:color w:val="D9D9D9" w:themeColor="background1" w:themeShade="D9"/>
        </w:rPr>
        <w:t>bianco</w:t>
      </w:r>
      <w:proofErr w:type="spellEnd"/>
      <w:r w:rsidRPr="00236171">
        <w:rPr>
          <w:color w:val="D9D9D9" w:themeColor="background1" w:themeShade="D9"/>
        </w:rPr>
        <w:t xml:space="preserve">” al rendering di alto </w:t>
      </w:r>
      <w:proofErr w:type="spellStart"/>
      <w:r w:rsidRPr="00236171">
        <w:rPr>
          <w:color w:val="D9D9D9" w:themeColor="background1" w:themeShade="D9"/>
        </w:rPr>
        <w:t>livello</w:t>
      </w:r>
      <w:proofErr w:type="spellEnd"/>
      <w:r w:rsidRPr="00236171">
        <w:rPr>
          <w:color w:val="D9D9D9" w:themeColor="background1" w:themeShade="D9"/>
        </w:rPr>
        <w:t xml:space="preserve"> con </w:t>
      </w:r>
      <w:proofErr w:type="spellStart"/>
      <w:r w:rsidRPr="00236171">
        <w:rPr>
          <w:color w:val="D9D9D9" w:themeColor="background1" w:themeShade="D9"/>
        </w:rPr>
        <w:t>componenti</w:t>
      </w:r>
      <w:proofErr w:type="spellEnd"/>
      <w:r w:rsidRPr="00236171">
        <w:rPr>
          <w:color w:val="D9D9D9" w:themeColor="background1" w:themeShade="D9"/>
        </w:rPr>
        <w:t xml:space="preserve"> AI in </w:t>
      </w:r>
      <w:proofErr w:type="spellStart"/>
      <w:r w:rsidRPr="00236171">
        <w:rPr>
          <w:color w:val="D9D9D9" w:themeColor="background1" w:themeShade="D9"/>
        </w:rPr>
        <w:t>pochi</w:t>
      </w:r>
      <w:proofErr w:type="spellEnd"/>
      <w:r w:rsidRPr="00236171">
        <w:rPr>
          <w:color w:val="D9D9D9" w:themeColor="background1" w:themeShade="D9"/>
        </w:rPr>
        <w:t xml:space="preserve"> secondi.</w:t>
      </w:r>
    </w:p>
    <w:p w14:paraId="42003707" w14:textId="77777777" w:rsidR="00807D87" w:rsidRPr="00807D87" w:rsidRDefault="00807D87" w:rsidP="00807D87">
      <w:pPr>
        <w:rPr>
          <w:lang w:val="en-US"/>
        </w:rPr>
      </w:pPr>
    </w:p>
    <w:p w14:paraId="1D4BDE03" w14:textId="77777777" w:rsidR="00807D87" w:rsidRPr="00807D87" w:rsidRDefault="00807D87" w:rsidP="00807D87">
      <w:pPr>
        <w:rPr>
          <w:lang w:val="en-US"/>
        </w:rPr>
      </w:pPr>
      <w:proofErr w:type="spellStart"/>
      <w:r w:rsidRPr="00807D87">
        <w:rPr>
          <w:lang w:val="en-US"/>
        </w:rPr>
        <w:t>Contatto</w:t>
      </w:r>
      <w:proofErr w:type="spellEnd"/>
      <w:r w:rsidRPr="00807D87">
        <w:rPr>
          <w:lang w:val="en-US"/>
        </w:rPr>
        <w:t xml:space="preserve"> </w:t>
      </w:r>
      <w:proofErr w:type="spellStart"/>
      <w:r w:rsidRPr="00807D87">
        <w:rPr>
          <w:lang w:val="en-US"/>
        </w:rPr>
        <w:t>stampa</w:t>
      </w:r>
      <w:proofErr w:type="spellEnd"/>
      <w:r w:rsidRPr="00807D87">
        <w:rPr>
          <w:lang w:val="en-US"/>
        </w:rPr>
        <w:t>:</w:t>
      </w:r>
    </w:p>
    <w:p w14:paraId="0290E419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>imos AG</w:t>
      </w:r>
    </w:p>
    <w:p w14:paraId="0B8B3FBE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>Albina Isma</w:t>
      </w:r>
    </w:p>
    <w:p w14:paraId="78191964" w14:textId="77777777" w:rsidR="00807D87" w:rsidRPr="00807D87" w:rsidRDefault="00807D87" w:rsidP="00807D87">
      <w:pPr>
        <w:rPr>
          <w:lang w:val="en-US"/>
        </w:rPr>
      </w:pPr>
      <w:proofErr w:type="spellStart"/>
      <w:r w:rsidRPr="00807D87">
        <w:rPr>
          <w:lang w:val="en-US"/>
        </w:rPr>
        <w:t>Planckstr</w:t>
      </w:r>
      <w:proofErr w:type="spellEnd"/>
      <w:r w:rsidRPr="00807D87">
        <w:rPr>
          <w:lang w:val="en-US"/>
        </w:rPr>
        <w:t>. 24</w:t>
      </w:r>
    </w:p>
    <w:p w14:paraId="75EFF917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>D-32052 Herford</w:t>
      </w:r>
    </w:p>
    <w:p w14:paraId="1233EE4E" w14:textId="77777777" w:rsidR="00807D87" w:rsidRPr="00807D87" w:rsidRDefault="00807D87" w:rsidP="00807D87">
      <w:pPr>
        <w:rPr>
          <w:lang w:val="en-US"/>
        </w:rPr>
      </w:pPr>
      <w:proofErr w:type="spellStart"/>
      <w:r w:rsidRPr="00807D87">
        <w:rPr>
          <w:lang w:val="en-US"/>
        </w:rPr>
        <w:t>Telefono</w:t>
      </w:r>
      <w:proofErr w:type="spellEnd"/>
      <w:r w:rsidRPr="00807D87">
        <w:rPr>
          <w:lang w:val="en-US"/>
        </w:rPr>
        <w:t>: +49. 5221.976-145</w:t>
      </w:r>
    </w:p>
    <w:p w14:paraId="6D49DF0E" w14:textId="77777777" w:rsidR="00807D87" w:rsidRPr="00807D87" w:rsidRDefault="00807D87" w:rsidP="00807D87">
      <w:pPr>
        <w:rPr>
          <w:lang w:val="en-US"/>
        </w:rPr>
      </w:pPr>
      <w:r w:rsidRPr="00807D87">
        <w:rPr>
          <w:lang w:val="en-US"/>
        </w:rPr>
        <w:t>aisma@imos3d.com</w:t>
      </w:r>
    </w:p>
    <w:p w14:paraId="6AAEEE44" w14:textId="45FF092E" w:rsidR="008E49C4" w:rsidRPr="00BB3FDA" w:rsidRDefault="00807D87" w:rsidP="00807D87">
      <w:pPr>
        <w:rPr>
          <w:lang w:val="en-US"/>
        </w:rPr>
      </w:pPr>
      <w:r w:rsidRPr="00807D87">
        <w:rPr>
          <w:lang w:val="en-US"/>
        </w:rPr>
        <w:t>www.imos3d.com</w:t>
      </w:r>
    </w:p>
    <w:sectPr w:rsidR="008E49C4" w:rsidRPr="00BB3FDA" w:rsidSect="002C35A5">
      <w:headerReference w:type="default" r:id="rId13"/>
      <w:headerReference w:type="first" r:id="rId14"/>
      <w:footerReference w:type="first" r:id="rId15"/>
      <w:pgSz w:w="11906" w:h="16838"/>
      <w:pgMar w:top="2552" w:right="1985" w:bottom="1134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8B0072" w14:textId="77777777" w:rsidR="00936056" w:rsidRDefault="00936056">
      <w:pPr>
        <w:spacing w:after="0"/>
      </w:pPr>
      <w:r>
        <w:separator/>
      </w:r>
    </w:p>
  </w:endnote>
  <w:endnote w:type="continuationSeparator" w:id="0">
    <w:p w14:paraId="43842975" w14:textId="77777777" w:rsidR="00936056" w:rsidRDefault="0093605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25866236"/>
      <w:docPartObj>
        <w:docPartGallery w:val="Page Numbers (Bottom of Page)"/>
        <w:docPartUnique/>
      </w:docPartObj>
    </w:sdtPr>
    <w:sdtEndPr/>
    <w:sdtContent>
      <w:sdt>
        <w:sdtPr>
          <w:rPr>
            <w:szCs w:val="16"/>
          </w:rPr>
          <w:id w:val="840811469"/>
          <w:docPartObj>
            <w:docPartGallery w:val="Page Numbers (Top of Page)"/>
            <w:docPartUnique/>
          </w:docPartObj>
        </w:sdtPr>
        <w:sdtEndPr>
          <w:rPr>
            <w:szCs w:val="24"/>
          </w:rPr>
        </w:sdtEndPr>
        <w:sdtContent>
          <w:p w14:paraId="029A919F" w14:textId="35F69143" w:rsidR="00941D66" w:rsidRPr="00AF58DF" w:rsidRDefault="00941D66" w:rsidP="003454B6">
            <w:pPr>
              <w:pStyle w:val="Fuzeile"/>
              <w:tabs>
                <w:tab w:val="clear" w:pos="9072"/>
                <w:tab w:val="right" w:pos="7938"/>
              </w:tabs>
            </w:pPr>
            <w:r w:rsidRPr="00C504C5">
              <w:rPr>
                <w:szCs w:val="16"/>
              </w:rPr>
              <w:tab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AF012C" w14:textId="77777777" w:rsidR="00936056" w:rsidRDefault="00936056">
      <w:pPr>
        <w:spacing w:after="0"/>
      </w:pPr>
      <w:r>
        <w:separator/>
      </w:r>
    </w:p>
  </w:footnote>
  <w:footnote w:type="continuationSeparator" w:id="0">
    <w:p w14:paraId="58FD01D0" w14:textId="77777777" w:rsidR="00936056" w:rsidRDefault="0093605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A919C" w14:textId="77777777" w:rsidR="00941D66" w:rsidRDefault="00941D66">
    <w:r w:rsidRPr="000A13FE">
      <w:rPr>
        <w:noProof/>
      </w:rPr>
      <w:drawing>
        <wp:anchor distT="0" distB="0" distL="114300" distR="114300" simplePos="0" relativeHeight="251663360" behindDoc="0" locked="0" layoutInCell="1" allowOverlap="1" wp14:anchorId="029A91A0" wp14:editId="029A91A1">
          <wp:simplePos x="0" y="0"/>
          <wp:positionH relativeFrom="column">
            <wp:posOffset>4140835</wp:posOffset>
          </wp:positionH>
          <wp:positionV relativeFrom="paragraph">
            <wp:posOffset>-71755</wp:posOffset>
          </wp:positionV>
          <wp:extent cx="1416345" cy="478465"/>
          <wp:effectExtent l="19050" t="0" r="0" b="0"/>
          <wp:wrapNone/>
          <wp:docPr id="28" name="Bild 1" descr="\\imdata01\Datenaustausch\VORLAGEN\Neues-CI\Logo\imo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imdata01\Datenaustausch\VORLAGEN\Neues-CI\Logo\imos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345" cy="4784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E6258" w14:textId="0400F66C" w:rsidR="0042061C" w:rsidRPr="00807D87" w:rsidRDefault="00807D87" w:rsidP="0042061C">
    <w:pPr>
      <w:pStyle w:val="Kopfzeile"/>
      <w:rPr>
        <w:b/>
        <w:sz w:val="32"/>
        <w:szCs w:val="32"/>
      </w:rPr>
    </w:pPr>
    <w:proofErr w:type="spellStart"/>
    <w:r w:rsidRPr="00807D87">
      <w:rPr>
        <w:b/>
        <w:sz w:val="32"/>
        <w:szCs w:val="32"/>
      </w:rPr>
      <w:t>Comunicato</w:t>
    </w:r>
    <w:proofErr w:type="spellEnd"/>
    <w:r w:rsidRPr="00807D87">
      <w:rPr>
        <w:b/>
        <w:sz w:val="32"/>
        <w:szCs w:val="32"/>
      </w:rPr>
      <w:t xml:space="preserve"> </w:t>
    </w:r>
    <w:proofErr w:type="spellStart"/>
    <w:r w:rsidRPr="00807D87">
      <w:rPr>
        <w:b/>
        <w:sz w:val="32"/>
        <w:szCs w:val="32"/>
      </w:rPr>
      <w:t>stampa</w:t>
    </w:r>
    <w:proofErr w:type="spellEnd"/>
    <w:r w:rsidR="00941D66" w:rsidRPr="0053662A">
      <w:rPr>
        <w:noProof/>
      </w:rPr>
      <w:drawing>
        <wp:anchor distT="0" distB="0" distL="114300" distR="114300" simplePos="0" relativeHeight="251666432" behindDoc="0" locked="0" layoutInCell="1" allowOverlap="1" wp14:anchorId="029A91A2" wp14:editId="029A91A3">
          <wp:simplePos x="0" y="0"/>
          <wp:positionH relativeFrom="column">
            <wp:posOffset>-1279525</wp:posOffset>
          </wp:positionH>
          <wp:positionV relativeFrom="paragraph">
            <wp:posOffset>578485</wp:posOffset>
          </wp:positionV>
          <wp:extent cx="7600950" cy="190500"/>
          <wp:effectExtent l="19050" t="0" r="0" b="0"/>
          <wp:wrapNone/>
          <wp:docPr id="29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0950" cy="190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41D66" w:rsidRPr="0053662A">
      <w:rPr>
        <w:noProof/>
      </w:rPr>
      <w:drawing>
        <wp:anchor distT="0" distB="0" distL="114300" distR="114300" simplePos="0" relativeHeight="251665408" behindDoc="0" locked="0" layoutInCell="1" allowOverlap="1" wp14:anchorId="029A91A4" wp14:editId="029A91A5">
          <wp:simplePos x="0" y="0"/>
          <wp:positionH relativeFrom="column">
            <wp:posOffset>4025900</wp:posOffset>
          </wp:positionH>
          <wp:positionV relativeFrom="paragraph">
            <wp:posOffset>-88265</wp:posOffset>
          </wp:positionV>
          <wp:extent cx="1711325" cy="581025"/>
          <wp:effectExtent l="19050" t="0" r="3175" b="0"/>
          <wp:wrapNone/>
          <wp:docPr id="30" name="Bild 1" descr="\\imdata01\Datenaustausch\VORLAGEN\Neues-CI\Logo\imo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\\imdata01\Datenaustausch\VORLAGEN\Neues-CI\Logo\imos_Log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1325" cy="577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73A29AF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2109BB"/>
    <w:multiLevelType w:val="hybridMultilevel"/>
    <w:tmpl w:val="0882AF4C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891129"/>
    <w:multiLevelType w:val="hybridMultilevel"/>
    <w:tmpl w:val="61A8EDB8"/>
    <w:lvl w:ilvl="0" w:tplc="876E1F8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976679"/>
    <w:multiLevelType w:val="hybridMultilevel"/>
    <w:tmpl w:val="E6B8E3D8"/>
    <w:lvl w:ilvl="0" w:tplc="A60CC6B2">
      <w:numFmt w:val="bullet"/>
      <w:lvlText w:val="-"/>
      <w:lvlJc w:val="left"/>
      <w:pPr>
        <w:ind w:left="25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339D4D4F"/>
    <w:multiLevelType w:val="hybridMultilevel"/>
    <w:tmpl w:val="37D07D16"/>
    <w:lvl w:ilvl="0" w:tplc="A080CE4E">
      <w:start w:val="5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BC3B58"/>
    <w:multiLevelType w:val="hybridMultilevel"/>
    <w:tmpl w:val="E59C5076"/>
    <w:lvl w:ilvl="0" w:tplc="F698D29A">
      <w:start w:val="201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0C7A2C"/>
    <w:multiLevelType w:val="hybridMultilevel"/>
    <w:tmpl w:val="962CA288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60CC6B2">
      <w:numFmt w:val="bullet"/>
      <w:lvlText w:val="-"/>
      <w:lvlJc w:val="left"/>
      <w:pPr>
        <w:ind w:left="2160" w:hanging="360"/>
      </w:pPr>
      <w:rPr>
        <w:rFonts w:ascii="Arial" w:eastAsia="Times New Roman" w:hAnsi="Arial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6B39EB"/>
    <w:multiLevelType w:val="hybridMultilevel"/>
    <w:tmpl w:val="59544FF0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1F1E3E"/>
    <w:multiLevelType w:val="hybridMultilevel"/>
    <w:tmpl w:val="B2E23E24"/>
    <w:lvl w:ilvl="0" w:tplc="A60CC6B2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71396A"/>
    <w:multiLevelType w:val="hybridMultilevel"/>
    <w:tmpl w:val="A0708D6E"/>
    <w:lvl w:ilvl="0" w:tplc="AC82ABB4">
      <w:numFmt w:val="bullet"/>
      <w:lvlText w:val="-"/>
      <w:lvlJc w:val="left"/>
      <w:pPr>
        <w:ind w:left="720" w:hanging="360"/>
      </w:pPr>
      <w:rPr>
        <w:rFonts w:ascii="Arial" w:hAnsi="Arial" w:hint="default"/>
        <w:spacing w:val="0"/>
        <w:position w:val="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60CC6B2">
      <w:numFmt w:val="bullet"/>
      <w:lvlText w:val="-"/>
      <w:lvlJc w:val="left"/>
      <w:pPr>
        <w:ind w:left="2160" w:hanging="360"/>
      </w:pPr>
      <w:rPr>
        <w:rFonts w:ascii="Arial" w:eastAsia="Times New Roman" w:hAnsi="Arial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248A8"/>
    <w:multiLevelType w:val="hybridMultilevel"/>
    <w:tmpl w:val="52FADA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4D4090"/>
    <w:multiLevelType w:val="hybridMultilevel"/>
    <w:tmpl w:val="6B10D656"/>
    <w:lvl w:ilvl="0" w:tplc="323C6EDA">
      <w:numFmt w:val="bullet"/>
      <w:pStyle w:val="Listenabsatz"/>
      <w:lvlText w:val="-"/>
      <w:lvlJc w:val="left"/>
      <w:pPr>
        <w:ind w:left="717" w:hanging="360"/>
      </w:pPr>
      <w:rPr>
        <w:rFonts w:ascii="Arial" w:eastAsia="Times New Roman" w:hAnsi="Arial" w:hint="default"/>
        <w:spacing w:val="0"/>
        <w:position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F8460F"/>
    <w:multiLevelType w:val="hybridMultilevel"/>
    <w:tmpl w:val="D72AE926"/>
    <w:lvl w:ilvl="0" w:tplc="FC889B7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500AB4"/>
    <w:multiLevelType w:val="hybridMultilevel"/>
    <w:tmpl w:val="A84607AA"/>
    <w:lvl w:ilvl="0" w:tplc="F5960B58">
      <w:start w:val="199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7F5D20"/>
    <w:multiLevelType w:val="hybridMultilevel"/>
    <w:tmpl w:val="E0325E06"/>
    <w:lvl w:ilvl="0" w:tplc="876E1F8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A50589"/>
    <w:multiLevelType w:val="hybridMultilevel"/>
    <w:tmpl w:val="56B4A188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DC48EF"/>
    <w:multiLevelType w:val="multilevel"/>
    <w:tmpl w:val="5DBA1B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1080"/>
        </w:tabs>
        <w:ind w:left="720" w:hanging="720"/>
      </w:pPr>
      <w:rPr>
        <w:rFonts w:hint="default"/>
        <w:b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394"/>
        </w:tabs>
        <w:ind w:left="6674" w:hanging="720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6"/>
  </w:num>
  <w:num w:numId="3">
    <w:abstractNumId w:val="2"/>
  </w:num>
  <w:num w:numId="4">
    <w:abstractNumId w:val="12"/>
  </w:num>
  <w:num w:numId="5">
    <w:abstractNumId w:val="11"/>
  </w:num>
  <w:num w:numId="6">
    <w:abstractNumId w:val="14"/>
  </w:num>
  <w:num w:numId="7">
    <w:abstractNumId w:val="8"/>
  </w:num>
  <w:num w:numId="8">
    <w:abstractNumId w:val="7"/>
  </w:num>
  <w:num w:numId="9">
    <w:abstractNumId w:val="3"/>
  </w:num>
  <w:num w:numId="10">
    <w:abstractNumId w:val="6"/>
  </w:num>
  <w:num w:numId="11">
    <w:abstractNumId w:val="9"/>
  </w:num>
  <w:num w:numId="12">
    <w:abstractNumId w:val="1"/>
  </w:num>
  <w:num w:numId="13">
    <w:abstractNumId w:val="11"/>
  </w:num>
  <w:num w:numId="14">
    <w:abstractNumId w:val="11"/>
  </w:num>
  <w:num w:numId="15">
    <w:abstractNumId w:val="15"/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4"/>
  </w:num>
  <w:num w:numId="19">
    <w:abstractNumId w:val="13"/>
  </w:num>
  <w:num w:numId="20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proofState w:spelling="clean" w:grammar="clean"/>
  <w:defaultTabStop w:val="709"/>
  <w:hyphenationZone w:val="425"/>
  <w:drawingGridHorizontalSpacing w:val="110"/>
  <w:displayHorizontalDrawingGridEvery w:val="2"/>
  <w:noPunctuationKerning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789E"/>
    <w:rsid w:val="000025CE"/>
    <w:rsid w:val="00012CEF"/>
    <w:rsid w:val="000172C3"/>
    <w:rsid w:val="00023608"/>
    <w:rsid w:val="000254C8"/>
    <w:rsid w:val="00025B70"/>
    <w:rsid w:val="00026B9C"/>
    <w:rsid w:val="0003160A"/>
    <w:rsid w:val="00032759"/>
    <w:rsid w:val="00032772"/>
    <w:rsid w:val="00032F0B"/>
    <w:rsid w:val="00035217"/>
    <w:rsid w:val="00041498"/>
    <w:rsid w:val="000427F3"/>
    <w:rsid w:val="000535E5"/>
    <w:rsid w:val="00073836"/>
    <w:rsid w:val="00075016"/>
    <w:rsid w:val="0008289B"/>
    <w:rsid w:val="00091AAF"/>
    <w:rsid w:val="0009323A"/>
    <w:rsid w:val="000A13FE"/>
    <w:rsid w:val="000B551B"/>
    <w:rsid w:val="000D3027"/>
    <w:rsid w:val="000E276D"/>
    <w:rsid w:val="000F2B97"/>
    <w:rsid w:val="00117E14"/>
    <w:rsid w:val="00122FB2"/>
    <w:rsid w:val="00124E66"/>
    <w:rsid w:val="00130C01"/>
    <w:rsid w:val="001451FA"/>
    <w:rsid w:val="001572B4"/>
    <w:rsid w:val="00164555"/>
    <w:rsid w:val="00171BFE"/>
    <w:rsid w:val="0018325F"/>
    <w:rsid w:val="001833C7"/>
    <w:rsid w:val="00191AB6"/>
    <w:rsid w:val="00194D74"/>
    <w:rsid w:val="001A3B69"/>
    <w:rsid w:val="001A4D17"/>
    <w:rsid w:val="001B789E"/>
    <w:rsid w:val="001C3362"/>
    <w:rsid w:val="001C7E7C"/>
    <w:rsid w:val="001D5141"/>
    <w:rsid w:val="001E6528"/>
    <w:rsid w:val="001F1EF7"/>
    <w:rsid w:val="0020583E"/>
    <w:rsid w:val="00205CCD"/>
    <w:rsid w:val="00210F39"/>
    <w:rsid w:val="002209C6"/>
    <w:rsid w:val="00225F1B"/>
    <w:rsid w:val="0023054E"/>
    <w:rsid w:val="00232AEA"/>
    <w:rsid w:val="00236171"/>
    <w:rsid w:val="0024113C"/>
    <w:rsid w:val="002502B7"/>
    <w:rsid w:val="002512CB"/>
    <w:rsid w:val="00255939"/>
    <w:rsid w:val="00256905"/>
    <w:rsid w:val="00257BE9"/>
    <w:rsid w:val="00275B15"/>
    <w:rsid w:val="00292B54"/>
    <w:rsid w:val="00293D72"/>
    <w:rsid w:val="00294B34"/>
    <w:rsid w:val="00296169"/>
    <w:rsid w:val="002B3AE4"/>
    <w:rsid w:val="002C09C7"/>
    <w:rsid w:val="002C35A5"/>
    <w:rsid w:val="002E0605"/>
    <w:rsid w:val="002F3FD9"/>
    <w:rsid w:val="002F6D00"/>
    <w:rsid w:val="002F7CCD"/>
    <w:rsid w:val="0030440E"/>
    <w:rsid w:val="00306262"/>
    <w:rsid w:val="0030633F"/>
    <w:rsid w:val="003071BC"/>
    <w:rsid w:val="00311019"/>
    <w:rsid w:val="00324148"/>
    <w:rsid w:val="0034471B"/>
    <w:rsid w:val="003454B6"/>
    <w:rsid w:val="00345C5B"/>
    <w:rsid w:val="003540BD"/>
    <w:rsid w:val="00356C1D"/>
    <w:rsid w:val="00356D4E"/>
    <w:rsid w:val="00357D05"/>
    <w:rsid w:val="00384842"/>
    <w:rsid w:val="0039211C"/>
    <w:rsid w:val="0039277C"/>
    <w:rsid w:val="00393602"/>
    <w:rsid w:val="00394D04"/>
    <w:rsid w:val="003A07D1"/>
    <w:rsid w:val="003B4489"/>
    <w:rsid w:val="003B6956"/>
    <w:rsid w:val="003B6BB6"/>
    <w:rsid w:val="003C170A"/>
    <w:rsid w:val="003C2C51"/>
    <w:rsid w:val="003C3E44"/>
    <w:rsid w:val="003D1A37"/>
    <w:rsid w:val="003D2713"/>
    <w:rsid w:val="003D2EB0"/>
    <w:rsid w:val="003D4475"/>
    <w:rsid w:val="003E1EC9"/>
    <w:rsid w:val="003E7AC8"/>
    <w:rsid w:val="003F03C8"/>
    <w:rsid w:val="004129F7"/>
    <w:rsid w:val="0042061C"/>
    <w:rsid w:val="00423A68"/>
    <w:rsid w:val="00423E65"/>
    <w:rsid w:val="00442661"/>
    <w:rsid w:val="0044336A"/>
    <w:rsid w:val="0045288C"/>
    <w:rsid w:val="00455055"/>
    <w:rsid w:val="0045747C"/>
    <w:rsid w:val="00462005"/>
    <w:rsid w:val="00473A79"/>
    <w:rsid w:val="00474B9D"/>
    <w:rsid w:val="00492ADF"/>
    <w:rsid w:val="004933A4"/>
    <w:rsid w:val="00494DF5"/>
    <w:rsid w:val="0049513F"/>
    <w:rsid w:val="004C3788"/>
    <w:rsid w:val="004D082C"/>
    <w:rsid w:val="004D45E6"/>
    <w:rsid w:val="004E09C4"/>
    <w:rsid w:val="004E33AE"/>
    <w:rsid w:val="004F0177"/>
    <w:rsid w:val="005000D2"/>
    <w:rsid w:val="0050124E"/>
    <w:rsid w:val="00502089"/>
    <w:rsid w:val="00503C53"/>
    <w:rsid w:val="00512688"/>
    <w:rsid w:val="00520475"/>
    <w:rsid w:val="0052077F"/>
    <w:rsid w:val="005221B7"/>
    <w:rsid w:val="005327E9"/>
    <w:rsid w:val="0053662A"/>
    <w:rsid w:val="00542C6A"/>
    <w:rsid w:val="00543846"/>
    <w:rsid w:val="00547735"/>
    <w:rsid w:val="0055118C"/>
    <w:rsid w:val="005540B3"/>
    <w:rsid w:val="00560706"/>
    <w:rsid w:val="0056427C"/>
    <w:rsid w:val="0057593B"/>
    <w:rsid w:val="00575E20"/>
    <w:rsid w:val="0058012C"/>
    <w:rsid w:val="00582B0A"/>
    <w:rsid w:val="00584ACD"/>
    <w:rsid w:val="00586DBE"/>
    <w:rsid w:val="00596735"/>
    <w:rsid w:val="005A7A78"/>
    <w:rsid w:val="005B063A"/>
    <w:rsid w:val="005C4245"/>
    <w:rsid w:val="005D35DA"/>
    <w:rsid w:val="005D4868"/>
    <w:rsid w:val="005D56C4"/>
    <w:rsid w:val="005D7A8F"/>
    <w:rsid w:val="005F3AB0"/>
    <w:rsid w:val="005F74E7"/>
    <w:rsid w:val="006118E4"/>
    <w:rsid w:val="00611E8D"/>
    <w:rsid w:val="00621D06"/>
    <w:rsid w:val="006259D2"/>
    <w:rsid w:val="0063057B"/>
    <w:rsid w:val="0064477C"/>
    <w:rsid w:val="00650A2E"/>
    <w:rsid w:val="006549A1"/>
    <w:rsid w:val="0065584F"/>
    <w:rsid w:val="00675725"/>
    <w:rsid w:val="0068641D"/>
    <w:rsid w:val="0069173E"/>
    <w:rsid w:val="006A1518"/>
    <w:rsid w:val="006B795B"/>
    <w:rsid w:val="006C186D"/>
    <w:rsid w:val="006C42BB"/>
    <w:rsid w:val="006E7710"/>
    <w:rsid w:val="006F1D11"/>
    <w:rsid w:val="006F3433"/>
    <w:rsid w:val="00703A37"/>
    <w:rsid w:val="00712C0E"/>
    <w:rsid w:val="00721484"/>
    <w:rsid w:val="00726367"/>
    <w:rsid w:val="00752BD2"/>
    <w:rsid w:val="00756E1B"/>
    <w:rsid w:val="007571E3"/>
    <w:rsid w:val="0075771F"/>
    <w:rsid w:val="00765A26"/>
    <w:rsid w:val="00775CB5"/>
    <w:rsid w:val="007B4C6A"/>
    <w:rsid w:val="007B7DE5"/>
    <w:rsid w:val="007E4B15"/>
    <w:rsid w:val="007F646E"/>
    <w:rsid w:val="007F754C"/>
    <w:rsid w:val="00807D87"/>
    <w:rsid w:val="00813C40"/>
    <w:rsid w:val="0082402B"/>
    <w:rsid w:val="00826030"/>
    <w:rsid w:val="008402F8"/>
    <w:rsid w:val="00843715"/>
    <w:rsid w:val="00856D2B"/>
    <w:rsid w:val="008728FA"/>
    <w:rsid w:val="00875AB9"/>
    <w:rsid w:val="0088247A"/>
    <w:rsid w:val="0088799C"/>
    <w:rsid w:val="008901E3"/>
    <w:rsid w:val="00891D0B"/>
    <w:rsid w:val="00894F72"/>
    <w:rsid w:val="00895A72"/>
    <w:rsid w:val="008D0F1E"/>
    <w:rsid w:val="008E0ED4"/>
    <w:rsid w:val="008E49C4"/>
    <w:rsid w:val="00907A6F"/>
    <w:rsid w:val="00936056"/>
    <w:rsid w:val="00941373"/>
    <w:rsid w:val="00941D66"/>
    <w:rsid w:val="00952CC6"/>
    <w:rsid w:val="0095381D"/>
    <w:rsid w:val="00953A0F"/>
    <w:rsid w:val="00963275"/>
    <w:rsid w:val="009702BE"/>
    <w:rsid w:val="00970A34"/>
    <w:rsid w:val="00970CFE"/>
    <w:rsid w:val="00971BB2"/>
    <w:rsid w:val="00984D97"/>
    <w:rsid w:val="009A425B"/>
    <w:rsid w:val="009A4DD0"/>
    <w:rsid w:val="009B0102"/>
    <w:rsid w:val="009B5B59"/>
    <w:rsid w:val="009C50B0"/>
    <w:rsid w:val="009D02CA"/>
    <w:rsid w:val="009D2A83"/>
    <w:rsid w:val="009F1AFB"/>
    <w:rsid w:val="00A176C2"/>
    <w:rsid w:val="00A210AB"/>
    <w:rsid w:val="00A44447"/>
    <w:rsid w:val="00A473D0"/>
    <w:rsid w:val="00A5077B"/>
    <w:rsid w:val="00A51ADD"/>
    <w:rsid w:val="00A616AC"/>
    <w:rsid w:val="00A71522"/>
    <w:rsid w:val="00A82B97"/>
    <w:rsid w:val="00A93B05"/>
    <w:rsid w:val="00AA0E4B"/>
    <w:rsid w:val="00AB06B0"/>
    <w:rsid w:val="00AB5532"/>
    <w:rsid w:val="00AC4895"/>
    <w:rsid w:val="00AC5272"/>
    <w:rsid w:val="00AC5E6D"/>
    <w:rsid w:val="00AD1284"/>
    <w:rsid w:val="00AD4428"/>
    <w:rsid w:val="00AE1FBC"/>
    <w:rsid w:val="00AE237E"/>
    <w:rsid w:val="00AE6672"/>
    <w:rsid w:val="00AF5313"/>
    <w:rsid w:val="00AF58DF"/>
    <w:rsid w:val="00B0748B"/>
    <w:rsid w:val="00B13BF4"/>
    <w:rsid w:val="00B14307"/>
    <w:rsid w:val="00B23147"/>
    <w:rsid w:val="00B26D6D"/>
    <w:rsid w:val="00B320C3"/>
    <w:rsid w:val="00B43A2D"/>
    <w:rsid w:val="00B44F52"/>
    <w:rsid w:val="00B52F6A"/>
    <w:rsid w:val="00B54E62"/>
    <w:rsid w:val="00B56F72"/>
    <w:rsid w:val="00B66E03"/>
    <w:rsid w:val="00B77FD4"/>
    <w:rsid w:val="00B80374"/>
    <w:rsid w:val="00B95CC9"/>
    <w:rsid w:val="00BA3E79"/>
    <w:rsid w:val="00BB3B23"/>
    <w:rsid w:val="00BB3FDA"/>
    <w:rsid w:val="00BB5C41"/>
    <w:rsid w:val="00BB778E"/>
    <w:rsid w:val="00BC74C1"/>
    <w:rsid w:val="00BE09D0"/>
    <w:rsid w:val="00BE33C7"/>
    <w:rsid w:val="00BF2608"/>
    <w:rsid w:val="00BF3445"/>
    <w:rsid w:val="00BF3CD3"/>
    <w:rsid w:val="00C02EF0"/>
    <w:rsid w:val="00C12A55"/>
    <w:rsid w:val="00C16A46"/>
    <w:rsid w:val="00C24136"/>
    <w:rsid w:val="00C313AE"/>
    <w:rsid w:val="00C504C5"/>
    <w:rsid w:val="00C56D66"/>
    <w:rsid w:val="00C67AB7"/>
    <w:rsid w:val="00C7252B"/>
    <w:rsid w:val="00C76777"/>
    <w:rsid w:val="00C851FF"/>
    <w:rsid w:val="00C855B9"/>
    <w:rsid w:val="00C8683F"/>
    <w:rsid w:val="00CA1006"/>
    <w:rsid w:val="00CA7165"/>
    <w:rsid w:val="00CB0AA5"/>
    <w:rsid w:val="00CB0B98"/>
    <w:rsid w:val="00CC3E42"/>
    <w:rsid w:val="00CC746A"/>
    <w:rsid w:val="00CE1B1F"/>
    <w:rsid w:val="00CE5F7A"/>
    <w:rsid w:val="00CF4156"/>
    <w:rsid w:val="00CF5D61"/>
    <w:rsid w:val="00D15F8D"/>
    <w:rsid w:val="00D16F31"/>
    <w:rsid w:val="00D17A26"/>
    <w:rsid w:val="00D24C48"/>
    <w:rsid w:val="00D26276"/>
    <w:rsid w:val="00D312E1"/>
    <w:rsid w:val="00D31AC3"/>
    <w:rsid w:val="00D32717"/>
    <w:rsid w:val="00D35E6A"/>
    <w:rsid w:val="00D40DA0"/>
    <w:rsid w:val="00D47FD2"/>
    <w:rsid w:val="00D529E4"/>
    <w:rsid w:val="00D5341E"/>
    <w:rsid w:val="00D53F28"/>
    <w:rsid w:val="00D561D8"/>
    <w:rsid w:val="00D57D42"/>
    <w:rsid w:val="00D6618E"/>
    <w:rsid w:val="00D7174F"/>
    <w:rsid w:val="00D80E56"/>
    <w:rsid w:val="00D93E6B"/>
    <w:rsid w:val="00D94007"/>
    <w:rsid w:val="00D95BC1"/>
    <w:rsid w:val="00D97479"/>
    <w:rsid w:val="00DA32A2"/>
    <w:rsid w:val="00DA4CBD"/>
    <w:rsid w:val="00DB34CE"/>
    <w:rsid w:val="00DB4096"/>
    <w:rsid w:val="00DF4A42"/>
    <w:rsid w:val="00DF527C"/>
    <w:rsid w:val="00E02D81"/>
    <w:rsid w:val="00E03C89"/>
    <w:rsid w:val="00E04601"/>
    <w:rsid w:val="00E20732"/>
    <w:rsid w:val="00E36160"/>
    <w:rsid w:val="00E60202"/>
    <w:rsid w:val="00E62D57"/>
    <w:rsid w:val="00E714B6"/>
    <w:rsid w:val="00E7413E"/>
    <w:rsid w:val="00E7538B"/>
    <w:rsid w:val="00E93589"/>
    <w:rsid w:val="00E938F9"/>
    <w:rsid w:val="00E93AA9"/>
    <w:rsid w:val="00EA42DA"/>
    <w:rsid w:val="00EB09DA"/>
    <w:rsid w:val="00EC30D7"/>
    <w:rsid w:val="00EE1B4D"/>
    <w:rsid w:val="00EE5FA3"/>
    <w:rsid w:val="00EE6E68"/>
    <w:rsid w:val="00EF1790"/>
    <w:rsid w:val="00EF1E1E"/>
    <w:rsid w:val="00F07DF3"/>
    <w:rsid w:val="00F12B90"/>
    <w:rsid w:val="00F24986"/>
    <w:rsid w:val="00F25C29"/>
    <w:rsid w:val="00F3186E"/>
    <w:rsid w:val="00F31FBF"/>
    <w:rsid w:val="00F46C6C"/>
    <w:rsid w:val="00F5318C"/>
    <w:rsid w:val="00F55698"/>
    <w:rsid w:val="00F63D9C"/>
    <w:rsid w:val="00F65313"/>
    <w:rsid w:val="00F6617D"/>
    <w:rsid w:val="00F708EB"/>
    <w:rsid w:val="00F71AFB"/>
    <w:rsid w:val="00F72C4B"/>
    <w:rsid w:val="00F74135"/>
    <w:rsid w:val="00F82842"/>
    <w:rsid w:val="00F93A51"/>
    <w:rsid w:val="00F945AE"/>
    <w:rsid w:val="00F96B69"/>
    <w:rsid w:val="00FA4D89"/>
    <w:rsid w:val="00FA61B8"/>
    <w:rsid w:val="00FB03BA"/>
    <w:rsid w:val="00FB3E79"/>
    <w:rsid w:val="00FB6318"/>
    <w:rsid w:val="00FC3720"/>
    <w:rsid w:val="00FC73EA"/>
    <w:rsid w:val="00FC7690"/>
    <w:rsid w:val="00FD6E39"/>
    <w:rsid w:val="00FE7891"/>
    <w:rsid w:val="00FF30B7"/>
    <w:rsid w:val="00FF37F1"/>
    <w:rsid w:val="00FF3D75"/>
    <w:rsid w:val="00FF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1"/>
    <o:shapelayout v:ext="edit">
      <o:idmap v:ext="edit" data="1"/>
    </o:shapelayout>
  </w:shapeDefaults>
  <w:decimalSymbol w:val=","/>
  <w:listSeparator w:val=";"/>
  <w14:docId w14:val="029A9174"/>
  <w15:docId w15:val="{937711B7-58DE-43B4-B1A7-CCEEC0B66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/>
    <w:lsdException w:name="heading 7" w:uiPriority="9"/>
    <w:lsdException w:name="heading 8" w:uiPriority="9" w:qFormat="1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24148"/>
    <w:pPr>
      <w:spacing w:before="60" w:after="60" w:line="360" w:lineRule="auto"/>
      <w:jc w:val="both"/>
    </w:pPr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324148"/>
    <w:pPr>
      <w:keepNext/>
      <w:spacing w:before="240" w:after="120"/>
      <w:textboxTightWrap w:val="allLines"/>
      <w:outlineLvl w:val="0"/>
    </w:pPr>
    <w:rPr>
      <w:rFonts w:cs="Arial"/>
      <w:b/>
      <w:bCs/>
      <w:kern w:val="32"/>
      <w:szCs w:val="32"/>
    </w:rPr>
  </w:style>
  <w:style w:type="paragraph" w:styleId="berschrift2">
    <w:name w:val="heading 2"/>
    <w:basedOn w:val="Standard"/>
    <w:next w:val="Standard"/>
    <w:link w:val="berschrift2Zchn"/>
    <w:autoRedefine/>
    <w:qFormat/>
    <w:rsid w:val="00D95BC1"/>
    <w:pPr>
      <w:keepNext/>
      <w:numPr>
        <w:ilvl w:val="1"/>
        <w:numId w:val="2"/>
      </w:numPr>
      <w:spacing w:before="240"/>
      <w:outlineLvl w:val="1"/>
    </w:pPr>
    <w:rPr>
      <w:rFonts w:cs="Arial"/>
      <w:b/>
      <w:bCs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autoRedefine/>
    <w:qFormat/>
    <w:rsid w:val="00941D66"/>
    <w:pPr>
      <w:keepNext/>
      <w:numPr>
        <w:ilvl w:val="2"/>
        <w:numId w:val="2"/>
      </w:numPr>
      <w:tabs>
        <w:tab w:val="left" w:pos="720"/>
      </w:tabs>
      <w:spacing w:before="120"/>
      <w:jc w:val="left"/>
      <w:outlineLvl w:val="2"/>
    </w:pPr>
    <w:rPr>
      <w:rFonts w:cs="Arial"/>
      <w:b/>
      <w:bCs/>
      <w:szCs w:val="22"/>
    </w:rPr>
  </w:style>
  <w:style w:type="paragraph" w:styleId="berschrift4">
    <w:name w:val="heading 4"/>
    <w:basedOn w:val="Standard"/>
    <w:next w:val="Standard"/>
    <w:qFormat/>
    <w:rsid w:val="00F6617D"/>
    <w:pPr>
      <w:keepNext/>
      <w:numPr>
        <w:ilvl w:val="3"/>
        <w:numId w:val="2"/>
      </w:numPr>
      <w:tabs>
        <w:tab w:val="clear" w:pos="7394"/>
        <w:tab w:val="left" w:pos="851"/>
        <w:tab w:val="left" w:pos="1077"/>
        <w:tab w:val="num" w:pos="1440"/>
      </w:tabs>
      <w:ind w:left="720"/>
      <w:jc w:val="left"/>
      <w:outlineLvl w:val="3"/>
    </w:pPr>
    <w:rPr>
      <w:bCs/>
      <w:szCs w:val="28"/>
    </w:rPr>
  </w:style>
  <w:style w:type="paragraph" w:styleId="berschrift5">
    <w:name w:val="heading 5"/>
    <w:basedOn w:val="berschrift4"/>
    <w:next w:val="Standard"/>
    <w:autoRedefine/>
    <w:qFormat/>
    <w:rsid w:val="00F72C4B"/>
    <w:pPr>
      <w:numPr>
        <w:ilvl w:val="4"/>
      </w:numPr>
      <w:tabs>
        <w:tab w:val="clear" w:pos="1080"/>
      </w:tabs>
      <w:jc w:val="both"/>
      <w:outlineLvl w:val="4"/>
    </w:pPr>
    <w:rPr>
      <w:bCs w:val="0"/>
    </w:rPr>
  </w:style>
  <w:style w:type="paragraph" w:styleId="berschrift6">
    <w:name w:val="heading 6"/>
    <w:basedOn w:val="Standard"/>
    <w:next w:val="Standard"/>
    <w:autoRedefine/>
    <w:rsid w:val="00F72C4B"/>
    <w:pPr>
      <w:keepNext/>
      <w:spacing w:before="40" w:after="40"/>
      <w:outlineLvl w:val="5"/>
    </w:pPr>
    <w:rPr>
      <w:b/>
      <w:bCs/>
      <w:color w:val="FFFFFF"/>
    </w:rPr>
  </w:style>
  <w:style w:type="paragraph" w:styleId="berschrift7">
    <w:name w:val="heading 7"/>
    <w:basedOn w:val="Standard"/>
    <w:next w:val="Standard"/>
    <w:autoRedefine/>
    <w:rsid w:val="00F72C4B"/>
    <w:pPr>
      <w:keepNext/>
      <w:spacing w:before="40" w:after="40"/>
      <w:outlineLvl w:val="6"/>
    </w:pPr>
    <w:rPr>
      <w:b/>
      <w:bCs/>
      <w:color w:val="FFFFFF"/>
    </w:rPr>
  </w:style>
  <w:style w:type="paragraph" w:styleId="berschrift8">
    <w:name w:val="heading 8"/>
    <w:basedOn w:val="Standard"/>
    <w:next w:val="Standard"/>
    <w:autoRedefine/>
    <w:qFormat/>
    <w:rsid w:val="00C8683F"/>
    <w:pPr>
      <w:spacing w:before="240"/>
      <w:outlineLvl w:val="7"/>
    </w:pPr>
    <w:rPr>
      <w:iCs/>
    </w:rPr>
  </w:style>
  <w:style w:type="paragraph" w:styleId="berschrift9">
    <w:name w:val="heading 9"/>
    <w:basedOn w:val="Standard"/>
    <w:next w:val="Standard"/>
    <w:rsid w:val="00F6617D"/>
    <w:pPr>
      <w:keepNext/>
      <w:outlineLvl w:val="8"/>
    </w:pPr>
    <w:rPr>
      <w:b/>
      <w:bCs/>
      <w:sz w:val="5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Verzeichnis1">
    <w:name w:val="toc 1"/>
    <w:basedOn w:val="Standard"/>
    <w:next w:val="Standard"/>
    <w:autoRedefine/>
    <w:semiHidden/>
    <w:rsid w:val="00FA61B8"/>
    <w:pPr>
      <w:tabs>
        <w:tab w:val="left" w:pos="426"/>
        <w:tab w:val="right" w:leader="dot" w:pos="7926"/>
      </w:tabs>
      <w:spacing w:after="0"/>
      <w:ind w:left="397" w:hanging="397"/>
    </w:pPr>
    <w:rPr>
      <w:b/>
      <w:sz w:val="18"/>
    </w:rPr>
  </w:style>
  <w:style w:type="paragraph" w:styleId="Verzeichnis2">
    <w:name w:val="toc 2"/>
    <w:basedOn w:val="Standard"/>
    <w:next w:val="Standard"/>
    <w:autoRedefine/>
    <w:semiHidden/>
    <w:rsid w:val="0009323A"/>
    <w:pPr>
      <w:tabs>
        <w:tab w:val="left" w:pos="709"/>
        <w:tab w:val="right" w:leader="dot" w:pos="7926"/>
      </w:tabs>
      <w:spacing w:after="0"/>
      <w:ind w:left="397" w:hanging="397"/>
    </w:pPr>
    <w:rPr>
      <w:noProof/>
      <w:sz w:val="18"/>
    </w:rPr>
  </w:style>
  <w:style w:type="paragraph" w:styleId="Verzeichnis3">
    <w:name w:val="toc 3"/>
    <w:basedOn w:val="Standard"/>
    <w:next w:val="Standard"/>
    <w:autoRedefine/>
    <w:semiHidden/>
    <w:rsid w:val="00752BD2"/>
    <w:pPr>
      <w:tabs>
        <w:tab w:val="left" w:pos="993"/>
        <w:tab w:val="right" w:leader="dot" w:pos="7926"/>
      </w:tabs>
      <w:spacing w:after="0"/>
      <w:ind w:left="794" w:hanging="510"/>
    </w:pPr>
    <w:rPr>
      <w:sz w:val="18"/>
    </w:rPr>
  </w:style>
  <w:style w:type="paragraph" w:styleId="Verzeichnis4">
    <w:name w:val="toc 4"/>
    <w:basedOn w:val="Standard"/>
    <w:next w:val="Standard"/>
    <w:autoRedefine/>
    <w:semiHidden/>
    <w:rsid w:val="00F6617D"/>
    <w:pPr>
      <w:spacing w:after="0"/>
      <w:ind w:left="658"/>
    </w:pPr>
    <w:rPr>
      <w:sz w:val="18"/>
    </w:rPr>
  </w:style>
  <w:style w:type="paragraph" w:styleId="Verzeichnis5">
    <w:name w:val="toc 5"/>
    <w:basedOn w:val="Standard"/>
    <w:next w:val="Standard"/>
    <w:autoRedefine/>
    <w:semiHidden/>
    <w:rsid w:val="00F6617D"/>
    <w:pPr>
      <w:ind w:left="880"/>
    </w:pPr>
  </w:style>
  <w:style w:type="paragraph" w:styleId="Verzeichnis6">
    <w:name w:val="toc 6"/>
    <w:basedOn w:val="Standard"/>
    <w:next w:val="Standard"/>
    <w:autoRedefine/>
    <w:semiHidden/>
    <w:rsid w:val="00F6617D"/>
    <w:pPr>
      <w:ind w:left="1100"/>
    </w:pPr>
  </w:style>
  <w:style w:type="paragraph" w:styleId="Verzeichnis7">
    <w:name w:val="toc 7"/>
    <w:basedOn w:val="Standard"/>
    <w:next w:val="Standard"/>
    <w:autoRedefine/>
    <w:semiHidden/>
    <w:rsid w:val="00F6617D"/>
    <w:pPr>
      <w:ind w:left="1320"/>
    </w:pPr>
  </w:style>
  <w:style w:type="paragraph" w:styleId="Verzeichnis8">
    <w:name w:val="toc 8"/>
    <w:basedOn w:val="Standard"/>
    <w:next w:val="Standard"/>
    <w:autoRedefine/>
    <w:semiHidden/>
    <w:rsid w:val="00F6617D"/>
    <w:pPr>
      <w:ind w:left="1540"/>
    </w:pPr>
  </w:style>
  <w:style w:type="paragraph" w:styleId="Verzeichnis9">
    <w:name w:val="toc 9"/>
    <w:basedOn w:val="Standard"/>
    <w:next w:val="Standard"/>
    <w:autoRedefine/>
    <w:semiHidden/>
    <w:rsid w:val="00F6617D"/>
    <w:pPr>
      <w:ind w:left="1760"/>
    </w:pPr>
  </w:style>
  <w:style w:type="character" w:styleId="Hyperlink">
    <w:name w:val="Hyperlink"/>
    <w:basedOn w:val="Absatz-Standardschriftart"/>
    <w:semiHidden/>
    <w:rsid w:val="00F6617D"/>
    <w:rPr>
      <w:color w:val="0000FF"/>
      <w:u w:val="single"/>
    </w:rPr>
  </w:style>
  <w:style w:type="character" w:styleId="BesuchterLink">
    <w:name w:val="FollowedHyperlink"/>
    <w:basedOn w:val="Absatz-Standardschriftart"/>
    <w:semiHidden/>
    <w:rsid w:val="00F6617D"/>
    <w:rPr>
      <w:color w:val="800080"/>
      <w:u w:val="single"/>
    </w:rPr>
  </w:style>
  <w:style w:type="paragraph" w:styleId="Textkrper">
    <w:name w:val="Body Text"/>
    <w:basedOn w:val="Standard"/>
    <w:semiHidden/>
    <w:rsid w:val="00F6617D"/>
    <w:pPr>
      <w:spacing w:before="40" w:after="40"/>
      <w:jc w:val="left"/>
    </w:pPr>
    <w:rPr>
      <w:sz w:val="18"/>
    </w:rPr>
  </w:style>
  <w:style w:type="paragraph" w:customStyle="1" w:styleId="Workstep">
    <w:name w:val="Workstep"/>
    <w:basedOn w:val="Standard"/>
    <w:rsid w:val="00F6617D"/>
    <w:pPr>
      <w:tabs>
        <w:tab w:val="right" w:pos="7938"/>
      </w:tabs>
    </w:pPr>
    <w:rPr>
      <w:rFonts w:cs="Arial"/>
      <w:b/>
      <w:i/>
      <w:szCs w:val="22"/>
      <w:lang w:val="en-GB"/>
    </w:rPr>
  </w:style>
  <w:style w:type="paragraph" w:styleId="Aufzhlungszeichen">
    <w:name w:val="List Bullet"/>
    <w:basedOn w:val="Standard"/>
    <w:autoRedefine/>
    <w:semiHidden/>
    <w:rsid w:val="00F6617D"/>
    <w:pPr>
      <w:numPr>
        <w:numId w:val="1"/>
      </w:numPr>
    </w:pPr>
    <w:rPr>
      <w:rFonts w:cs="Arial"/>
      <w:szCs w:val="22"/>
    </w:rPr>
  </w:style>
  <w:style w:type="paragraph" w:styleId="Abbildungsverzeichnis">
    <w:name w:val="table of figures"/>
    <w:basedOn w:val="Standard"/>
    <w:next w:val="Standard"/>
    <w:semiHidden/>
    <w:rsid w:val="00F6617D"/>
    <w:pPr>
      <w:tabs>
        <w:tab w:val="right" w:pos="7938"/>
      </w:tabs>
      <w:spacing w:after="0"/>
      <w:ind w:left="442" w:hanging="442"/>
    </w:pPr>
    <w:rPr>
      <w:rFonts w:cs="Arial"/>
      <w:sz w:val="18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7CCD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7CCD"/>
    <w:rPr>
      <w:rFonts w:ascii="Tahoma" w:hAnsi="Tahoma" w:cs="Tahoma"/>
      <w:sz w:val="16"/>
      <w:szCs w:val="16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1D5141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table" w:styleId="Tabellenraster">
    <w:name w:val="Table Grid"/>
    <w:basedOn w:val="NormaleTabelle"/>
    <w:uiPriority w:val="59"/>
    <w:rsid w:val="001D514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0A13FE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0A13FE"/>
    <w:rPr>
      <w:rFonts w:ascii="Arial" w:hAnsi="Arial"/>
      <w:sz w:val="22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C2C51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3C2C51"/>
    <w:rPr>
      <w:rFonts w:ascii="Arial" w:hAnsi="Arial"/>
      <w:sz w:val="16"/>
      <w:szCs w:val="24"/>
    </w:rPr>
  </w:style>
  <w:style w:type="paragraph" w:styleId="Titel">
    <w:name w:val="Title"/>
    <w:basedOn w:val="Standard"/>
    <w:next w:val="Standard"/>
    <w:link w:val="TitelZchn"/>
    <w:autoRedefine/>
    <w:uiPriority w:val="10"/>
    <w:qFormat/>
    <w:rsid w:val="001451FA"/>
    <w:pPr>
      <w:spacing w:after="300"/>
      <w:contextualSpacing/>
    </w:pPr>
    <w:rPr>
      <w:rFonts w:eastAsiaTheme="majorEastAsia" w:cstheme="majorBidi"/>
      <w:b/>
      <w:color w:val="000000" w:themeColor="text1"/>
      <w:spacing w:val="5"/>
      <w:kern w:val="28"/>
      <w:sz w:val="40"/>
      <w:szCs w:val="40"/>
    </w:rPr>
  </w:style>
  <w:style w:type="character" w:customStyle="1" w:styleId="TitelZchn">
    <w:name w:val="Titel Zchn"/>
    <w:basedOn w:val="Absatz-Standardschriftart"/>
    <w:link w:val="Titel"/>
    <w:uiPriority w:val="10"/>
    <w:rsid w:val="001451FA"/>
    <w:rPr>
      <w:rFonts w:ascii="Arial" w:eastAsiaTheme="majorEastAsia" w:hAnsi="Arial" w:cstheme="majorBidi"/>
      <w:b/>
      <w:color w:val="000000" w:themeColor="text1"/>
      <w:spacing w:val="5"/>
      <w:kern w:val="28"/>
      <w:sz w:val="40"/>
      <w:szCs w:val="40"/>
    </w:rPr>
  </w:style>
  <w:style w:type="paragraph" w:styleId="Zitat">
    <w:name w:val="Quote"/>
    <w:basedOn w:val="Standard"/>
    <w:next w:val="Standard"/>
    <w:link w:val="ZitatZchn"/>
    <w:autoRedefine/>
    <w:uiPriority w:val="29"/>
    <w:rsid w:val="0050124E"/>
    <w:pPr>
      <w:widowControl w:val="0"/>
    </w:pPr>
    <w:rPr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50124E"/>
    <w:rPr>
      <w:rFonts w:ascii="Arial" w:hAnsi="Arial"/>
      <w:iCs/>
      <w:color w:val="000000" w:themeColor="text1"/>
      <w:sz w:val="22"/>
      <w:szCs w:val="24"/>
    </w:rPr>
  </w:style>
  <w:style w:type="character" w:styleId="Fett">
    <w:name w:val="Strong"/>
    <w:basedOn w:val="Absatz-Standardschriftart"/>
    <w:uiPriority w:val="22"/>
    <w:rsid w:val="00C8683F"/>
    <w:rPr>
      <w:rFonts w:ascii="Arial" w:hAnsi="Arial"/>
      <w:b/>
      <w:bCs/>
      <w:sz w:val="22"/>
    </w:rPr>
  </w:style>
  <w:style w:type="paragraph" w:styleId="IntensivesZitat">
    <w:name w:val="Intense Quote"/>
    <w:basedOn w:val="Standard"/>
    <w:next w:val="Standard"/>
    <w:link w:val="IntensivesZitatZchn"/>
    <w:autoRedefine/>
    <w:uiPriority w:val="30"/>
    <w:rsid w:val="00C8683F"/>
    <w:pPr>
      <w:ind w:left="936" w:right="936"/>
    </w:pPr>
    <w:rPr>
      <w:bCs/>
      <w:iCs/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8683F"/>
    <w:rPr>
      <w:rFonts w:ascii="Arial" w:hAnsi="Arial"/>
      <w:bCs/>
      <w:iCs/>
      <w:color w:val="000000" w:themeColor="text1"/>
      <w:sz w:val="22"/>
      <w:szCs w:val="24"/>
    </w:rPr>
  </w:style>
  <w:style w:type="paragraph" w:styleId="Listenabsatz">
    <w:name w:val="List Paragraph"/>
    <w:basedOn w:val="Standard"/>
    <w:autoRedefine/>
    <w:uiPriority w:val="34"/>
    <w:qFormat/>
    <w:rsid w:val="0088799C"/>
    <w:pPr>
      <w:numPr>
        <w:numId w:val="14"/>
      </w:numPr>
      <w:ind w:left="714" w:hanging="357"/>
      <w:textboxTightWrap w:val="allLines"/>
    </w:pPr>
  </w:style>
  <w:style w:type="character" w:styleId="IntensiverVerweis">
    <w:name w:val="Intense Reference"/>
    <w:basedOn w:val="Absatz-Standardschriftart"/>
    <w:uiPriority w:val="32"/>
    <w:rsid w:val="00C8683F"/>
    <w:rPr>
      <w:rFonts w:ascii="Arial" w:hAnsi="Arial"/>
      <w:bCs/>
      <w:color w:val="DB0031"/>
      <w:spacing w:val="5"/>
      <w:sz w:val="22"/>
      <w:u w:val="none"/>
    </w:rPr>
  </w:style>
  <w:style w:type="character" w:styleId="SchwacherVerweis">
    <w:name w:val="Subtle Reference"/>
    <w:basedOn w:val="Absatz-Standardschriftart"/>
    <w:uiPriority w:val="31"/>
    <w:rsid w:val="00C8683F"/>
    <w:rPr>
      <w:rFonts w:ascii="Arial" w:hAnsi="Arial"/>
      <w:color w:val="DB0031"/>
      <w:sz w:val="22"/>
      <w:u w:val="none"/>
    </w:rPr>
  </w:style>
  <w:style w:type="character" w:styleId="Buchtitel">
    <w:name w:val="Book Title"/>
    <w:aliases w:val="Bildunterschrift"/>
    <w:basedOn w:val="Absatz-Standardschriftart"/>
    <w:uiPriority w:val="33"/>
    <w:qFormat/>
    <w:rsid w:val="00C8683F"/>
    <w:rPr>
      <w:rFonts w:ascii="Arial" w:hAnsi="Arial"/>
      <w:b/>
      <w:bCs/>
      <w:spacing w:val="5"/>
      <w:sz w:val="16"/>
    </w:rPr>
  </w:style>
  <w:style w:type="paragraph" w:styleId="StandardWeb">
    <w:name w:val="Normal (Web)"/>
    <w:basedOn w:val="Standard"/>
    <w:uiPriority w:val="99"/>
    <w:unhideWhenUsed/>
    <w:rsid w:val="00FE7891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berschrift3Zchn">
    <w:name w:val="Überschrift 3 Zchn"/>
    <w:basedOn w:val="Absatz-Standardschriftart"/>
    <w:link w:val="berschrift3"/>
    <w:rsid w:val="00941D66"/>
    <w:rPr>
      <w:rFonts w:ascii="Arial" w:hAnsi="Arial" w:cs="Arial"/>
      <w:b/>
      <w:bCs/>
      <w:sz w:val="22"/>
      <w:szCs w:val="22"/>
    </w:rPr>
  </w:style>
  <w:style w:type="table" w:styleId="EinfacheTabelle5">
    <w:name w:val="Plain Table 5"/>
    <w:basedOn w:val="NormaleTabelle"/>
    <w:uiPriority w:val="45"/>
    <w:rsid w:val="00D31AC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itternetztabelle6farbig">
    <w:name w:val="Grid Table 6 Colorful"/>
    <w:basedOn w:val="NormaleTabelle"/>
    <w:uiPriority w:val="51"/>
    <w:rsid w:val="00D31AC3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pple-style-span">
    <w:name w:val="apple-style-span"/>
    <w:basedOn w:val="Absatz-Standardschriftart"/>
    <w:rsid w:val="00D47FD2"/>
  </w:style>
  <w:style w:type="paragraph" w:styleId="NurText">
    <w:name w:val="Plain Text"/>
    <w:basedOn w:val="Standard"/>
    <w:link w:val="NurTextZchn"/>
    <w:uiPriority w:val="99"/>
    <w:semiHidden/>
    <w:unhideWhenUsed/>
    <w:rsid w:val="006C186D"/>
    <w:pPr>
      <w:spacing w:before="0" w:after="0"/>
      <w:jc w:val="left"/>
    </w:pPr>
    <w:rPr>
      <w:rFonts w:eastAsiaTheme="minorHAnsi" w:cstheme="minorBidi"/>
      <w:sz w:val="20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6C186D"/>
    <w:rPr>
      <w:rFonts w:ascii="Arial" w:eastAsiaTheme="minorHAnsi" w:hAnsi="Arial" w:cstheme="minorBidi"/>
      <w:szCs w:val="21"/>
      <w:lang w:eastAsia="en-US"/>
    </w:rPr>
  </w:style>
  <w:style w:type="paragraph" w:styleId="Beschriftung">
    <w:name w:val="caption"/>
    <w:basedOn w:val="Standard"/>
    <w:next w:val="Standard"/>
    <w:uiPriority w:val="35"/>
    <w:unhideWhenUsed/>
    <w:qFormat/>
    <w:rsid w:val="00FC3720"/>
    <w:pPr>
      <w:spacing w:before="0" w:after="200"/>
      <w:jc w:val="left"/>
    </w:pPr>
    <w:rPr>
      <w:rFonts w:asciiTheme="minorHAnsi" w:eastAsiaTheme="minorHAnsi" w:hAnsiTheme="minorHAnsi" w:cstheme="minorBidi"/>
      <w:i/>
      <w:iCs/>
      <w:color w:val="D8D8D8" w:themeColor="text2"/>
      <w:sz w:val="18"/>
      <w:szCs w:val="18"/>
      <w:lang w:val="en-GB"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C746A"/>
    <w:rPr>
      <w:color w:val="808080"/>
      <w:shd w:val="clear" w:color="auto" w:fill="E6E6E6"/>
    </w:rPr>
  </w:style>
  <w:style w:type="character" w:customStyle="1" w:styleId="berschrift1Zchn">
    <w:name w:val="Überschrift 1 Zchn"/>
    <w:basedOn w:val="Absatz-Standardschriftart"/>
    <w:link w:val="berschrift1"/>
    <w:rsid w:val="00324148"/>
    <w:rPr>
      <w:rFonts w:ascii="Arial" w:hAnsi="Arial" w:cs="Arial"/>
      <w:b/>
      <w:bCs/>
      <w:kern w:val="32"/>
      <w:sz w:val="22"/>
      <w:szCs w:val="32"/>
    </w:rPr>
  </w:style>
  <w:style w:type="character" w:customStyle="1" w:styleId="berschrift2Zchn">
    <w:name w:val="Überschrift 2 Zchn"/>
    <w:basedOn w:val="Absatz-Standardschriftart"/>
    <w:link w:val="berschrift2"/>
    <w:rsid w:val="00C855B9"/>
    <w:rPr>
      <w:rFonts w:ascii="Arial" w:hAnsi="Arial" w:cs="Arial"/>
      <w:b/>
      <w:bCs/>
      <w:i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0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9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7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8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39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18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642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740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556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3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733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34580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06094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2993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4923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413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54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672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5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8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79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8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1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6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2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Larissa-Design">
  <a:themeElements>
    <a:clrScheme name="imos">
      <a:dk1>
        <a:sysClr val="windowText" lastClr="000000"/>
      </a:dk1>
      <a:lt1>
        <a:sysClr val="window" lastClr="FFFFFF"/>
      </a:lt1>
      <a:dk2>
        <a:srgbClr val="D8D8D8"/>
      </a:dk2>
      <a:lt2>
        <a:srgbClr val="EEECE1"/>
      </a:lt2>
      <a:accent1>
        <a:srgbClr val="F2F2F2"/>
      </a:accent1>
      <a:accent2>
        <a:srgbClr val="DB0031"/>
      </a:accent2>
      <a:accent3>
        <a:srgbClr val="DB0031"/>
      </a:accent3>
      <a:accent4>
        <a:srgbClr val="DB0031"/>
      </a:accent4>
      <a:accent5>
        <a:srgbClr val="DB0031"/>
      </a:accent5>
      <a:accent6>
        <a:srgbClr val="DB0031"/>
      </a:accent6>
      <a:hlink>
        <a:srgbClr val="0000FF"/>
      </a:hlink>
      <a:folHlink>
        <a:srgbClr val="800080"/>
      </a:folHlink>
    </a:clrScheme>
    <a:fontScheme name="Benutzerdefiniert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D4FF9C792D5E943875C1BB8554AF914" ma:contentTypeVersion="0" ma:contentTypeDescription="Ein neues Dokument erstellen." ma:contentTypeScope="" ma:versionID="32b5ab15730ba6c74b0570983b9943bc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fdcc3ca8fe46e61ebe23855a80845b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E4B0F8-F2F3-462F-A313-EE9453B791B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F5A10D-2790-4C5C-AA9F-0F8AE853BF1C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C4C90183-4D63-4790-A0DC-A07FB1BA6C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0FFE245-584E-4EFC-856C-8A92594718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534</Words>
  <Characters>3288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Protokoll und imos Blanko_V2</vt:lpstr>
    </vt:vector>
  </TitlesOfParts>
  <Company>imos AG</Company>
  <LinksUpToDate>false</LinksUpToDate>
  <CharactersWithSpaces>3815</CharactersWithSpaces>
  <SharedDoc>false</SharedDoc>
  <HLinks>
    <vt:vector size="18" baseType="variant">
      <vt:variant>
        <vt:i4>1572922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_Toc225155894</vt:lpwstr>
      </vt:variant>
      <vt:variant>
        <vt:i4>1572922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_Toc225155893</vt:lpwstr>
      </vt:variant>
      <vt:variant>
        <vt:i4>1572922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_Toc225155892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Protokoll und imos Blanko_V2</dc:title>
  <dc:subject>imos Vorlage</dc:subject>
  <dc:creator>Lena Kunikowski</dc:creator>
  <cp:lastModifiedBy>Isma, Albina</cp:lastModifiedBy>
  <cp:revision>23</cp:revision>
  <cp:lastPrinted>2018-11-16T09:34:00Z</cp:lastPrinted>
  <dcterms:created xsi:type="dcterms:W3CDTF">2019-03-19T13:04:00Z</dcterms:created>
  <dcterms:modified xsi:type="dcterms:W3CDTF">2025-02-21T08:16:00Z</dcterms:modified>
  <cp:category>imos Vorlage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0x010100FD4FF9C792D5E943875C1BB8554AF914</vt:lpwstr>
  </property>
</Properties>
</file>